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89336" w14:textId="3F26BD38" w:rsidR="00953795" w:rsidRDefault="005C794B" w:rsidP="00B57DB8">
      <w:pPr>
        <w:pStyle w:val="ConsPlusNormal"/>
        <w:jc w:val="center"/>
        <w:outlineLvl w:val="1"/>
      </w:pPr>
      <w:r>
        <w:rPr>
          <w:noProof/>
        </w:rPr>
        <w:drawing>
          <wp:inline distT="0" distB="0" distL="0" distR="0" wp14:anchorId="6E423895" wp14:editId="506B4AF0">
            <wp:extent cx="5829300" cy="1123950"/>
            <wp:effectExtent l="0" t="0" r="0" b="0"/>
            <wp:docPr id="1" name="Рисунок 1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44C66" w14:textId="77777777" w:rsidR="00953795" w:rsidRDefault="00953795">
      <w:pPr>
        <w:pStyle w:val="ConsPlusNormal"/>
        <w:jc w:val="both"/>
      </w:pPr>
    </w:p>
    <w:p w14:paraId="7F5386FE" w14:textId="77777777" w:rsidR="00953795" w:rsidRPr="00ED7287" w:rsidRDefault="009537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72"/>
      <w:bookmarkEnd w:id="0"/>
      <w:r w:rsidRPr="00ED7287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5D6BBBCC" w14:textId="77777777" w:rsidR="00B57DB8" w:rsidRDefault="009537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="00B57DB8">
        <w:rPr>
          <w:rFonts w:ascii="Times New Roman" w:hAnsi="Times New Roman" w:cs="Times New Roman"/>
          <w:sz w:val="24"/>
          <w:szCs w:val="24"/>
        </w:rPr>
        <w:t>у</w:t>
      </w:r>
      <w:r w:rsidRPr="00ED7287">
        <w:rPr>
          <w:rFonts w:ascii="Times New Roman" w:hAnsi="Times New Roman" w:cs="Times New Roman"/>
          <w:sz w:val="24"/>
          <w:szCs w:val="24"/>
        </w:rPr>
        <w:t>слуг</w:t>
      </w:r>
      <w:r w:rsidR="00B57DB8">
        <w:rPr>
          <w:rFonts w:ascii="Times New Roman" w:hAnsi="Times New Roman" w:cs="Times New Roman"/>
          <w:sz w:val="24"/>
          <w:szCs w:val="24"/>
        </w:rPr>
        <w:t xml:space="preserve"> по проведению специальной оценки условий труда</w:t>
      </w:r>
    </w:p>
    <w:p w14:paraId="426EC957" w14:textId="09105B8D" w:rsidR="00953795" w:rsidRPr="00ED7287" w:rsidRDefault="00B57D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ООО «ИЦ «Иркутскэнерго»</w:t>
      </w:r>
    </w:p>
    <w:p w14:paraId="2F2EED3E" w14:textId="77777777" w:rsidR="00953795" w:rsidRPr="00ED7287" w:rsidRDefault="009537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5026C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1. Общие положения.</w:t>
      </w:r>
    </w:p>
    <w:p w14:paraId="3BEDB162" w14:textId="445B0A71" w:rsidR="00953795" w:rsidRPr="00ED7287" w:rsidRDefault="00953795" w:rsidP="00ED7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    1.1.  Наименование Услуги: проведение специальной оценки условий труда</w:t>
      </w:r>
    </w:p>
    <w:p w14:paraId="28BAE2CE" w14:textId="456387C2" w:rsidR="00953795" w:rsidRPr="00ED7287" w:rsidRDefault="00953795" w:rsidP="00ED7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(далее - Услуги) </w:t>
      </w:r>
      <w:r w:rsidR="00D75563" w:rsidRPr="00D75563">
        <w:rPr>
          <w:rFonts w:ascii="Times New Roman" w:hAnsi="Times New Roman" w:cs="Times New Roman"/>
          <w:sz w:val="24"/>
          <w:szCs w:val="24"/>
          <w:u w:val="single"/>
        </w:rPr>
        <w:t>ООО «И</w:t>
      </w:r>
      <w:r w:rsidR="00B57DB8">
        <w:rPr>
          <w:rFonts w:ascii="Times New Roman" w:hAnsi="Times New Roman" w:cs="Times New Roman"/>
          <w:sz w:val="24"/>
          <w:szCs w:val="24"/>
          <w:u w:val="single"/>
        </w:rPr>
        <w:t>Ц</w:t>
      </w:r>
      <w:r w:rsidR="00D75563" w:rsidRPr="00D75563">
        <w:rPr>
          <w:rFonts w:ascii="Times New Roman" w:hAnsi="Times New Roman" w:cs="Times New Roman"/>
          <w:sz w:val="24"/>
          <w:szCs w:val="24"/>
          <w:u w:val="single"/>
        </w:rPr>
        <w:t xml:space="preserve"> «Иркутскэнерго»</w:t>
      </w:r>
    </w:p>
    <w:p w14:paraId="249BC963" w14:textId="77777777" w:rsidR="00953795" w:rsidRPr="00ED7287" w:rsidRDefault="00953795" w:rsidP="00ED7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                        (указать наименование организации-Заказчика)</w:t>
      </w:r>
    </w:p>
    <w:p w14:paraId="0789988F" w14:textId="333E732E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1.2. Количество рабочих мест, подлежащих СОУТ - </w:t>
      </w:r>
      <w:r w:rsidR="00D75563" w:rsidRPr="00D75563">
        <w:rPr>
          <w:rFonts w:ascii="Times New Roman" w:hAnsi="Times New Roman" w:cs="Times New Roman"/>
          <w:sz w:val="24"/>
          <w:szCs w:val="24"/>
          <w:u w:val="single"/>
        </w:rPr>
        <w:t>86</w:t>
      </w:r>
    </w:p>
    <w:p w14:paraId="44AE6543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 Характеристика оказываемых услуг:</w:t>
      </w:r>
    </w:p>
    <w:p w14:paraId="716FA7D5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 Проведение СОУТ, включающей в себя:</w:t>
      </w:r>
    </w:p>
    <w:p w14:paraId="6386972E" w14:textId="4448A36D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2.1.1. проведение процедуры идентификации потенциально вредных и (или) опасных производственных факторов на рабочих местах в соответствии с требованиями Федерального</w:t>
      </w:r>
      <w:r w:rsidRPr="00D75563">
        <w:rPr>
          <w:rFonts w:ascii="Times New Roman" w:hAnsi="Times New Roman" w:cs="Times New Roman"/>
          <w:sz w:val="24"/>
          <w:szCs w:val="24"/>
        </w:rPr>
        <w:t xml:space="preserve"> </w:t>
      </w:r>
      <w:r w:rsidR="00D75563" w:rsidRPr="00D75563">
        <w:rPr>
          <w:rFonts w:ascii="Times New Roman" w:hAnsi="Times New Roman" w:cs="Times New Roman"/>
          <w:sz w:val="24"/>
          <w:szCs w:val="24"/>
        </w:rPr>
        <w:t>закона</w:t>
      </w:r>
      <w:r w:rsidR="00D75563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от 28.12.2013 N 426-ФЗ,</w:t>
      </w:r>
      <w:r w:rsidRPr="00D75563">
        <w:rPr>
          <w:rFonts w:ascii="Times New Roman" w:hAnsi="Times New Roman" w:cs="Times New Roman"/>
          <w:sz w:val="24"/>
          <w:szCs w:val="24"/>
        </w:rPr>
        <w:t xml:space="preserve"> </w:t>
      </w:r>
      <w:r w:rsidR="00D75563" w:rsidRPr="00D75563">
        <w:rPr>
          <w:rFonts w:ascii="Times New Roman" w:hAnsi="Times New Roman" w:cs="Times New Roman"/>
          <w:sz w:val="24"/>
          <w:szCs w:val="24"/>
        </w:rPr>
        <w:t>Приказа</w:t>
      </w:r>
      <w:r w:rsidR="00D75563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Минтруда России от 24.01.2014 N 33н. Оформление результатов идентификации вредных и (или) опасных производственных факторов в отношении каждого рабочего места, подлежащего идентификации;</w:t>
      </w:r>
    </w:p>
    <w:p w14:paraId="3D62A2D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2.1.2. оформление экспертом заключения об отсутствии на рабочем месте вредных и (или) опасных производственных факторов (при наличии таких рабочих мест). Составление декларации о соответствии условий труда государственным нормативным требованиям охраны труда в отношении рабочих мест, на которых вредные и (или) опасные производственные факторы по результатам идентификации не выявлены;</w:t>
      </w:r>
    </w:p>
    <w:p w14:paraId="0C0DF7DD" w14:textId="10A6A12E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2.1.3. определение перечня подлежащих исследованиям (испытаниям) и измерениям вредных и (или) опасных производственных факторов, исходя из перечня вредных и (или) опасных производственных факторов, указанных </w:t>
      </w:r>
      <w:r w:rsidRPr="00D75563">
        <w:rPr>
          <w:rFonts w:ascii="Times New Roman" w:hAnsi="Times New Roman" w:cs="Times New Roman"/>
          <w:sz w:val="24"/>
          <w:szCs w:val="24"/>
        </w:rPr>
        <w:t xml:space="preserve">в </w:t>
      </w:r>
      <w:r w:rsidR="00D75563" w:rsidRPr="00D75563">
        <w:rPr>
          <w:rFonts w:ascii="Times New Roman" w:hAnsi="Times New Roman" w:cs="Times New Roman"/>
          <w:sz w:val="24"/>
          <w:szCs w:val="24"/>
        </w:rPr>
        <w:t xml:space="preserve">частях 1 </w:t>
      </w:r>
      <w:r w:rsidRPr="00D75563">
        <w:rPr>
          <w:rFonts w:ascii="Times New Roman" w:hAnsi="Times New Roman" w:cs="Times New Roman"/>
          <w:sz w:val="24"/>
          <w:szCs w:val="24"/>
        </w:rPr>
        <w:t xml:space="preserve">и </w:t>
      </w:r>
      <w:r w:rsidR="00D75563" w:rsidRPr="00D75563">
        <w:rPr>
          <w:rFonts w:ascii="Times New Roman" w:hAnsi="Times New Roman" w:cs="Times New Roman"/>
          <w:sz w:val="24"/>
          <w:szCs w:val="24"/>
        </w:rPr>
        <w:t>2 статьи</w:t>
      </w:r>
      <w:r w:rsidR="00D75563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 в отношении каждого рабочего места;</w:t>
      </w:r>
    </w:p>
    <w:p w14:paraId="0EEA800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2.1.4. составление перечня рабочих мест, на которых проводилась СОУТ, с учетом результатов идентификации вредных и (или) опасных производственных факторов;</w:t>
      </w:r>
    </w:p>
    <w:p w14:paraId="553E3C7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2.1.5. проведение исследований (испытаний) и измерений уровней вредных и (или) опасных производственных факторов в соответствии с перечнем вредных и (или) опасных производственных факторов, подлежащих исследованиям (испытаниям) и измерениям, в том числе и в особых условиях. Оформление протоколов проведения исследований (испытаний) и измерений в отношении каждого из подвергнутых исследованиям вредных и (или) опасных производственных факторов;</w:t>
      </w:r>
    </w:p>
    <w:p w14:paraId="4FA3B791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2.1.6. отнесение условий труда по степени вредности и (или) опасности к классам (подклассам) условий труда на рабочих местах, где проводились исследования (испытания) и измерения уровней вредных и (или) опасных производственных факторов;</w:t>
      </w:r>
    </w:p>
    <w:p w14:paraId="56C610F0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2.1.7. проведение оценки обеспеченности работников, занятых на работах во вредных условиях труда, эффективными средствами индивидуальной защиты, прошедшими обязательную сертификацию. Оформление экспертом заключения о возможности снижения класса (подкласса) условий труда в случае применения работниками эффективных средств индивидуальной защиты;</w:t>
      </w:r>
    </w:p>
    <w:p w14:paraId="0784AA2C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2.1.8. подготовка сведений для оформления результатов СОУТ, в том числе на рабочих местах, на которых не идентифицированы вредные и (или) опасные производственные факторы:</w:t>
      </w:r>
    </w:p>
    <w:p w14:paraId="07810B71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проект сводной таблицы классов (подклассов) условий труда, установленных на </w:t>
      </w:r>
      <w:r w:rsidRPr="00ED7287">
        <w:rPr>
          <w:rFonts w:ascii="Times New Roman" w:hAnsi="Times New Roman" w:cs="Times New Roman"/>
          <w:sz w:val="24"/>
          <w:szCs w:val="24"/>
        </w:rPr>
        <w:lastRenderedPageBreak/>
        <w:t>рабочих местах;</w:t>
      </w:r>
    </w:p>
    <w:p w14:paraId="7CA09D0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рекомендуемые мероприятия, направленные на улучшение условий труда работников, с учетом результатов СОУТ (в случае выявления устранимых вредных и (или) опасных производственных факторов);</w:t>
      </w:r>
    </w:p>
    <w:p w14:paraId="38B5117A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предложения (рекомендации) о предоставлении работникам, занятым на работах с вредными и (или) опасными условиями труда, гарантий и компенсаций;</w:t>
      </w:r>
    </w:p>
    <w:p w14:paraId="156C3995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предложения (рекомендации) об обязательных предварительных (при поступлении на работу) и периодических (в течение трудовой деятельности) медицинских осмотрах работников.</w:t>
      </w:r>
    </w:p>
    <w:p w14:paraId="73E9CECF" w14:textId="1D1E760A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2.1.9. составление и представление на бумажном и электронном носителях отчета о проведении СОУТ, </w:t>
      </w:r>
      <w:r w:rsidRPr="00D75563">
        <w:rPr>
          <w:rFonts w:ascii="Times New Roman" w:hAnsi="Times New Roman" w:cs="Times New Roman"/>
          <w:sz w:val="24"/>
          <w:szCs w:val="24"/>
        </w:rPr>
        <w:t>оформленного по</w:t>
      </w:r>
      <w:r w:rsidR="00D75563" w:rsidRPr="00D75563">
        <w:rPr>
          <w:rFonts w:ascii="Times New Roman" w:hAnsi="Times New Roman" w:cs="Times New Roman"/>
          <w:sz w:val="24"/>
          <w:szCs w:val="24"/>
        </w:rPr>
        <w:t xml:space="preserve"> форме</w:t>
      </w:r>
      <w:r w:rsidRPr="00D75563">
        <w:rPr>
          <w:rFonts w:ascii="Times New Roman" w:hAnsi="Times New Roman" w:cs="Times New Roman"/>
          <w:sz w:val="24"/>
          <w:szCs w:val="24"/>
        </w:rPr>
        <w:t>,</w:t>
      </w:r>
      <w:r w:rsidRPr="00ED7287">
        <w:rPr>
          <w:rFonts w:ascii="Times New Roman" w:hAnsi="Times New Roman" w:cs="Times New Roman"/>
          <w:sz w:val="24"/>
          <w:szCs w:val="24"/>
        </w:rPr>
        <w:t xml:space="preserve"> утвержденной Приказом Минтруда России от 24.01.2014 N 33н, в том числе в отношении рабочих мест, на которых не идентифицированы вредные и (или) опасные производственные факторы, включающего в себя:</w:t>
      </w:r>
    </w:p>
    <w:p w14:paraId="6BAFD88D" w14:textId="0A6A8890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сведения об организации, проводящей СОУТ, с приложением копий документов, подтверждающих ее соответствие установленным</w:t>
      </w:r>
      <w:r w:rsidR="00D75563">
        <w:rPr>
          <w:rFonts w:ascii="Times New Roman" w:hAnsi="Times New Roman" w:cs="Times New Roman"/>
          <w:sz w:val="24"/>
          <w:szCs w:val="24"/>
        </w:rPr>
        <w:t xml:space="preserve"> статьей 19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 требованиям;</w:t>
      </w:r>
    </w:p>
    <w:p w14:paraId="54139514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перечень рабочих мест, на которых проводилась СОУТ, с указанием вредных и (или) опасных производственных факторов;</w:t>
      </w:r>
    </w:p>
    <w:p w14:paraId="0E4B03D9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карты СОУТ;</w:t>
      </w:r>
    </w:p>
    <w:p w14:paraId="6EDF5EAA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протоколы проведения исследований (испытаний) и измерений вредных и (или) опасных производственных факторов;</w:t>
      </w:r>
    </w:p>
    <w:p w14:paraId="0A3FA0DD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протокол, содержащий решение комиссии о невозможности проведения на рабочих местах исследований (испытаний) и измерений в связи с созданием угрозы для жизни работников и экспертов (при наличии такого решения);</w:t>
      </w:r>
    </w:p>
    <w:p w14:paraId="460AF090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сводную ведомость результатов проведения СОУТ;</w:t>
      </w:r>
    </w:p>
    <w:p w14:paraId="2CBB9995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перечень мероприятий по улучшению условий труда работников, на рабочих местах которых проводилась СОУТ;</w:t>
      </w:r>
    </w:p>
    <w:p w14:paraId="33FFB7BB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заключения эксперта организации, проводящей СОУТ.</w:t>
      </w:r>
    </w:p>
    <w:p w14:paraId="74384929" w14:textId="0C8F706C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2.1.10. подготовка сведений о результатах проведения СОУТ, предусмотренных</w:t>
      </w:r>
      <w:r w:rsidR="00D75563">
        <w:rPr>
          <w:rFonts w:ascii="Times New Roman" w:hAnsi="Times New Roman" w:cs="Times New Roman"/>
          <w:sz w:val="24"/>
          <w:szCs w:val="24"/>
        </w:rPr>
        <w:t xml:space="preserve"> частью 2 статьи 18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426-ФЗ, и передача их во ФГИС СОУТ;</w:t>
      </w:r>
    </w:p>
    <w:p w14:paraId="2E5BADF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2.2. Требования к методам исследований (испытаний) и методикам измерений при проведении СОУТ:</w:t>
      </w:r>
    </w:p>
    <w:p w14:paraId="0E2ECC1B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2.2.1. при проведении исследований (испытаний) и измерений вредных и (или) опасных производственных факторов должны применяться утвержденные и аттестованные в порядке, установленном законодательством Российской Федерации об обеспечении единства измерений, методы исследований (испытаний) и методики (методы) измерений и соответствующие им средства измерений;</w:t>
      </w:r>
    </w:p>
    <w:p w14:paraId="3458F1B0" w14:textId="517D22BA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2.2.2. испытательная лаборатория (центр) должна быть укомплектована измерительным оборудованием и приборами, прошедшими поверку и внесенными в Федеральный информационный фонд по обеспечению единства измерений, для оценки вредных и (или) опасных факторов производственной среды и трудового процесса, предусмотренных </w:t>
      </w:r>
      <w:r w:rsidR="00D75563" w:rsidRPr="00D75563">
        <w:rPr>
          <w:rFonts w:ascii="Times New Roman" w:hAnsi="Times New Roman" w:cs="Times New Roman"/>
          <w:sz w:val="24"/>
          <w:szCs w:val="24"/>
        </w:rPr>
        <w:t xml:space="preserve">пунктами 1-11 </w:t>
      </w:r>
      <w:r w:rsidRPr="00D75563">
        <w:rPr>
          <w:rFonts w:ascii="Times New Roman" w:hAnsi="Times New Roman" w:cs="Times New Roman"/>
          <w:sz w:val="24"/>
          <w:szCs w:val="24"/>
        </w:rPr>
        <w:t xml:space="preserve">и </w:t>
      </w:r>
      <w:r w:rsidR="00D75563" w:rsidRPr="00D75563">
        <w:rPr>
          <w:rFonts w:ascii="Times New Roman" w:hAnsi="Times New Roman" w:cs="Times New Roman"/>
          <w:sz w:val="24"/>
          <w:szCs w:val="24"/>
        </w:rPr>
        <w:t>15-3 статьи 13</w:t>
      </w:r>
      <w:r w:rsidRPr="00ED7287">
        <w:rPr>
          <w:rFonts w:ascii="Times New Roman" w:hAnsi="Times New Roman" w:cs="Times New Roman"/>
          <w:sz w:val="24"/>
          <w:szCs w:val="24"/>
        </w:rPr>
        <w:t xml:space="preserve"> Федерального закона от 28.12.2013 N 426-ФЗ.</w:t>
      </w:r>
    </w:p>
    <w:p w14:paraId="533CCA86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2.3. Требования к организации, оказывающей услуги по проведению СОУТ:</w:t>
      </w:r>
    </w:p>
    <w:p w14:paraId="5E324B7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2.3.1. указание в уставных документах организации в качестве основного вида деятельности или одного из видов ее деятельности проведения специальной оценки условий труда;</w:t>
      </w:r>
    </w:p>
    <w:p w14:paraId="4A8738A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2.3.2. наличие в организации не менее пяти экспертов, работающих по трудовому договору и имеющих сертификат эксперта на право выполнения </w:t>
      </w:r>
      <w:proofErr w:type="gramStart"/>
      <w:r w:rsidRPr="00ED7287">
        <w:rPr>
          <w:rFonts w:ascii="Times New Roman" w:hAnsi="Times New Roman" w:cs="Times New Roman"/>
          <w:sz w:val="24"/>
          <w:szCs w:val="24"/>
        </w:rPr>
        <w:t>работ по специальной оценке</w:t>
      </w:r>
      <w:proofErr w:type="gramEnd"/>
      <w:r w:rsidRPr="00ED7287">
        <w:rPr>
          <w:rFonts w:ascii="Times New Roman" w:hAnsi="Times New Roman" w:cs="Times New Roman"/>
          <w:sz w:val="24"/>
          <w:szCs w:val="24"/>
        </w:rPr>
        <w:t xml:space="preserve"> условий труда, в том числе не менее одного эксперта, имеющего высшее образование по одной из специальностей - общая гигиена, гигиена труда, санитарно-</w:t>
      </w:r>
      <w:r w:rsidRPr="00ED7287">
        <w:rPr>
          <w:rFonts w:ascii="Times New Roman" w:hAnsi="Times New Roman" w:cs="Times New Roman"/>
          <w:sz w:val="24"/>
          <w:szCs w:val="24"/>
        </w:rPr>
        <w:lastRenderedPageBreak/>
        <w:t>гигиенические лабораторные исследования;</w:t>
      </w:r>
    </w:p>
    <w:p w14:paraId="40953FA0" w14:textId="0C1D16B0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2.3.3. 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</w:r>
      <w:r w:rsidR="00936705" w:rsidRPr="00936705">
        <w:rPr>
          <w:rFonts w:ascii="Times New Roman" w:hAnsi="Times New Roman" w:cs="Times New Roman"/>
          <w:sz w:val="24"/>
          <w:szCs w:val="24"/>
        </w:rPr>
        <w:t xml:space="preserve">пунктами 1-11 </w:t>
      </w:r>
      <w:r w:rsidRPr="00936705">
        <w:rPr>
          <w:rFonts w:ascii="Times New Roman" w:hAnsi="Times New Roman" w:cs="Times New Roman"/>
          <w:sz w:val="24"/>
          <w:szCs w:val="24"/>
        </w:rPr>
        <w:t xml:space="preserve">и </w:t>
      </w:r>
      <w:r w:rsidR="00936705" w:rsidRPr="00936705">
        <w:rPr>
          <w:rFonts w:ascii="Times New Roman" w:hAnsi="Times New Roman" w:cs="Times New Roman"/>
          <w:sz w:val="24"/>
          <w:szCs w:val="24"/>
        </w:rPr>
        <w:t>15-23 части 3 статьи 13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426-ФЗ;</w:t>
      </w:r>
    </w:p>
    <w:p w14:paraId="38B6B89D" w14:textId="078FA152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2.3.4. наличие регистрации в реестре организаций, проводящих СОУТ, согласно </w:t>
      </w:r>
      <w:r w:rsidR="00936705">
        <w:t xml:space="preserve">части </w:t>
      </w:r>
      <w:r w:rsidR="00936705" w:rsidRPr="00936705">
        <w:rPr>
          <w:rFonts w:ascii="Times New Roman" w:hAnsi="Times New Roman" w:cs="Times New Roman"/>
          <w:sz w:val="24"/>
          <w:szCs w:val="24"/>
        </w:rPr>
        <w:t>3 статьи 19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426-ФЗ;</w:t>
      </w:r>
    </w:p>
    <w:p w14:paraId="54D5308E" w14:textId="0FC7B50B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2.4. Привлечение соисполнителей допускается в соответствии с </w:t>
      </w:r>
      <w:r w:rsidR="00936705" w:rsidRPr="00936705">
        <w:rPr>
          <w:rFonts w:ascii="Times New Roman" w:hAnsi="Times New Roman" w:cs="Times New Roman"/>
          <w:sz w:val="24"/>
          <w:szCs w:val="24"/>
        </w:rPr>
        <w:t>частью 2 статьи 19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426-ФЗ.</w:t>
      </w:r>
    </w:p>
    <w:p w14:paraId="11B4A968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2.5. Требования к качественным характеристикам оказываемых Услуг:</w:t>
      </w:r>
    </w:p>
    <w:p w14:paraId="5AD3AAE2" w14:textId="663C8FA8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проведение СОУТ осуществляется в соответствии с требованиями Федерального </w:t>
      </w:r>
      <w:r w:rsidR="00936705" w:rsidRPr="00936705">
        <w:rPr>
          <w:rFonts w:ascii="Times New Roman" w:hAnsi="Times New Roman" w:cs="Times New Roman"/>
          <w:sz w:val="24"/>
          <w:szCs w:val="24"/>
        </w:rPr>
        <w:t>закона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 xml:space="preserve">от 28.12.2013 N 426-ФЗ, </w:t>
      </w:r>
      <w:r w:rsidR="00936705" w:rsidRPr="00936705">
        <w:rPr>
          <w:rFonts w:ascii="Times New Roman" w:hAnsi="Times New Roman" w:cs="Times New Roman"/>
          <w:sz w:val="24"/>
          <w:szCs w:val="24"/>
        </w:rPr>
        <w:t>Приказа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Минтруда России от 24.01.2014 N 33н с учетом специфики деятельности Заказчика.</w:t>
      </w:r>
    </w:p>
    <w:p w14:paraId="054F9179" w14:textId="64F96DA4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3. Место оказания Услуг: </w:t>
      </w:r>
      <w:r w:rsidR="00936705" w:rsidRPr="00C11EB0">
        <w:rPr>
          <w:rFonts w:ascii="Times New Roman" w:hAnsi="Times New Roman" w:cs="Times New Roman"/>
          <w:sz w:val="24"/>
          <w:szCs w:val="24"/>
          <w:u w:val="single"/>
        </w:rPr>
        <w:t xml:space="preserve">Иркутская область, г. Иркутск, бульвар </w:t>
      </w:r>
      <w:proofErr w:type="spellStart"/>
      <w:r w:rsidR="00936705" w:rsidRPr="00C11EB0">
        <w:rPr>
          <w:rFonts w:ascii="Times New Roman" w:hAnsi="Times New Roman" w:cs="Times New Roman"/>
          <w:sz w:val="24"/>
          <w:szCs w:val="24"/>
          <w:u w:val="single"/>
        </w:rPr>
        <w:t>Рябикова</w:t>
      </w:r>
      <w:proofErr w:type="spellEnd"/>
      <w:r w:rsidR="00936705" w:rsidRPr="00C11EB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C11EB0" w:rsidRPr="00C11EB0">
        <w:rPr>
          <w:rFonts w:ascii="Times New Roman" w:hAnsi="Times New Roman" w:cs="Times New Roman"/>
          <w:sz w:val="24"/>
          <w:szCs w:val="24"/>
          <w:u w:val="single"/>
        </w:rPr>
        <w:t xml:space="preserve"> 67</w:t>
      </w:r>
    </w:p>
    <w:p w14:paraId="588C7B9D" w14:textId="2348F020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4. Сроки оказания </w:t>
      </w:r>
      <w:proofErr w:type="gramStart"/>
      <w:r w:rsidRPr="00ED7287">
        <w:rPr>
          <w:rFonts w:ascii="Times New Roman" w:hAnsi="Times New Roman" w:cs="Times New Roman"/>
          <w:sz w:val="24"/>
          <w:szCs w:val="24"/>
        </w:rPr>
        <w:t xml:space="preserve">Услуг: </w:t>
      </w:r>
      <w:r w:rsidR="00C11EB0">
        <w:rPr>
          <w:rFonts w:ascii="Times New Roman" w:hAnsi="Times New Roman" w:cs="Times New Roman"/>
          <w:sz w:val="24"/>
          <w:szCs w:val="24"/>
          <w:u w:val="single"/>
        </w:rPr>
        <w:t xml:space="preserve"> до</w:t>
      </w:r>
      <w:proofErr w:type="gramEnd"/>
      <w:r w:rsidR="00C11E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11EB0" w:rsidRPr="00C11EB0">
        <w:rPr>
          <w:rFonts w:ascii="Times New Roman" w:hAnsi="Times New Roman" w:cs="Times New Roman"/>
          <w:sz w:val="24"/>
          <w:szCs w:val="24"/>
          <w:u w:val="single"/>
        </w:rPr>
        <w:t>31.12.2023</w:t>
      </w:r>
    </w:p>
    <w:p w14:paraId="206F19C4" w14:textId="761A5A35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Начало оказания Услуг: с даты заключения </w:t>
      </w:r>
      <w:r w:rsidR="005C794B">
        <w:rPr>
          <w:rFonts w:ascii="Times New Roman" w:hAnsi="Times New Roman" w:cs="Times New Roman"/>
          <w:sz w:val="24"/>
          <w:szCs w:val="24"/>
        </w:rPr>
        <w:t>договора</w:t>
      </w:r>
      <w:r w:rsidRPr="00ED7287">
        <w:rPr>
          <w:rFonts w:ascii="Times New Roman" w:hAnsi="Times New Roman" w:cs="Times New Roman"/>
          <w:sz w:val="24"/>
          <w:szCs w:val="24"/>
        </w:rPr>
        <w:t>.</w:t>
      </w:r>
    </w:p>
    <w:p w14:paraId="613C44F9" w14:textId="3A426359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Окончание оказания Услуг: не позднее "</w:t>
      </w:r>
      <w:r w:rsidR="00C11EB0">
        <w:rPr>
          <w:rFonts w:ascii="Times New Roman" w:hAnsi="Times New Roman" w:cs="Times New Roman"/>
          <w:sz w:val="24"/>
          <w:szCs w:val="24"/>
        </w:rPr>
        <w:t>31</w:t>
      </w:r>
      <w:r w:rsidRPr="00ED7287">
        <w:rPr>
          <w:rFonts w:ascii="Times New Roman" w:hAnsi="Times New Roman" w:cs="Times New Roman"/>
          <w:sz w:val="24"/>
          <w:szCs w:val="24"/>
        </w:rPr>
        <w:t>"</w:t>
      </w:r>
      <w:r w:rsidR="00C11EB0">
        <w:rPr>
          <w:rFonts w:ascii="Times New Roman" w:hAnsi="Times New Roman" w:cs="Times New Roman"/>
          <w:sz w:val="24"/>
          <w:szCs w:val="24"/>
        </w:rPr>
        <w:t>.12.</w:t>
      </w:r>
      <w:r w:rsidRPr="00ED7287">
        <w:rPr>
          <w:rFonts w:ascii="Times New Roman" w:hAnsi="Times New Roman" w:cs="Times New Roman"/>
          <w:sz w:val="24"/>
          <w:szCs w:val="24"/>
        </w:rPr>
        <w:t xml:space="preserve"> 20</w:t>
      </w:r>
      <w:r w:rsidR="00C11EB0">
        <w:rPr>
          <w:rFonts w:ascii="Times New Roman" w:hAnsi="Times New Roman" w:cs="Times New Roman"/>
          <w:sz w:val="24"/>
          <w:szCs w:val="24"/>
        </w:rPr>
        <w:t>23</w:t>
      </w:r>
      <w:r w:rsidRPr="00ED7287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602EFD51" w14:textId="1E260905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5. Срок сдачи Исполнителем отчета о проведении СОУТ и представления документов на оплату оказанных услуг: </w:t>
      </w:r>
      <w:r w:rsidR="00C11EB0" w:rsidRPr="00C11EB0">
        <w:rPr>
          <w:rFonts w:ascii="Times New Roman" w:hAnsi="Times New Roman" w:cs="Times New Roman"/>
          <w:sz w:val="24"/>
          <w:szCs w:val="24"/>
          <w:u w:val="single"/>
        </w:rPr>
        <w:t>31.12.2023</w:t>
      </w:r>
    </w:p>
    <w:p w14:paraId="05B8E5BF" w14:textId="738DB35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6. Место сдачи результатов оказанных Услуг: </w:t>
      </w:r>
      <w:r w:rsidR="00C11EB0" w:rsidRPr="00C11EB0">
        <w:rPr>
          <w:rFonts w:ascii="Times New Roman" w:hAnsi="Times New Roman" w:cs="Times New Roman"/>
          <w:sz w:val="24"/>
          <w:szCs w:val="24"/>
          <w:u w:val="single"/>
        </w:rPr>
        <w:t xml:space="preserve">Иркутская область, г. Иркутск, бульвар </w:t>
      </w:r>
      <w:proofErr w:type="spellStart"/>
      <w:r w:rsidR="00C11EB0" w:rsidRPr="00C11EB0">
        <w:rPr>
          <w:rFonts w:ascii="Times New Roman" w:hAnsi="Times New Roman" w:cs="Times New Roman"/>
          <w:sz w:val="24"/>
          <w:szCs w:val="24"/>
          <w:u w:val="single"/>
        </w:rPr>
        <w:t>Рябикова</w:t>
      </w:r>
      <w:proofErr w:type="spellEnd"/>
      <w:r w:rsidR="00C11EB0" w:rsidRPr="00C11EB0">
        <w:rPr>
          <w:rFonts w:ascii="Times New Roman" w:hAnsi="Times New Roman" w:cs="Times New Roman"/>
          <w:sz w:val="24"/>
          <w:szCs w:val="24"/>
          <w:u w:val="single"/>
        </w:rPr>
        <w:t>, 67</w:t>
      </w:r>
    </w:p>
    <w:p w14:paraId="21527148" w14:textId="77777777" w:rsidR="00953795" w:rsidRPr="00ED7287" w:rsidRDefault="00953795" w:rsidP="00ED7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953795" w:rsidRPr="00ED7287" w14:paraId="4D07C4B4" w14:textId="77777777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56335956" w14:textId="5385BDEB" w:rsidR="00953795" w:rsidRDefault="00D62ACD" w:rsidP="005C7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5C794B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по охране труда  </w:t>
            </w:r>
          </w:p>
          <w:p w14:paraId="72D0A707" w14:textId="38018E92" w:rsidR="005C794B" w:rsidRPr="00ED7287" w:rsidRDefault="005C794B" w:rsidP="005C7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«ИЦ «Иркутскэнерго»                                                  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2C09E0DB" w14:textId="77777777" w:rsidR="00953795" w:rsidRDefault="00953795" w:rsidP="00ED7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4A982" w14:textId="04668210" w:rsidR="005C794B" w:rsidRPr="00ED7287" w:rsidRDefault="005C794B" w:rsidP="00D62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D62ACD">
              <w:rPr>
                <w:rFonts w:ascii="Times New Roman" w:hAnsi="Times New Roman" w:cs="Times New Roman"/>
                <w:sz w:val="24"/>
                <w:szCs w:val="24"/>
              </w:rPr>
              <w:t>А. И. Долганова</w:t>
            </w:r>
          </w:p>
        </w:tc>
      </w:tr>
      <w:tr w:rsidR="00953795" w:rsidRPr="00ED7287" w14:paraId="4B6ECF75" w14:textId="77777777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5801EDB2" w14:textId="41BC28CE" w:rsidR="00953795" w:rsidRPr="00ED7287" w:rsidRDefault="00953795" w:rsidP="00ED7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2F5783FA" w14:textId="2BBE61D6" w:rsidR="00953795" w:rsidRPr="00ED7287" w:rsidRDefault="00953795" w:rsidP="00ED7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795" w:rsidRPr="00ED7287" w14:paraId="2755988F" w14:textId="77777777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751999D6" w14:textId="5784A888" w:rsidR="00953795" w:rsidRPr="00ED7287" w:rsidRDefault="00953795" w:rsidP="00ED7287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722F9AE1" w14:textId="6A764D69" w:rsidR="00953795" w:rsidRPr="00ED7287" w:rsidRDefault="00953795" w:rsidP="00ED7287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795" w:rsidRPr="00ED7287" w14:paraId="565E9028" w14:textId="77777777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19CA724E" w14:textId="6847E972" w:rsidR="00953795" w:rsidRPr="00ED7287" w:rsidRDefault="00953795" w:rsidP="00ED7287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068FD156" w14:textId="17425F1F" w:rsidR="00953795" w:rsidRPr="00ED7287" w:rsidRDefault="00953795" w:rsidP="00ED7287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D260D" w14:textId="77777777" w:rsidR="00953795" w:rsidRDefault="00953795">
      <w:pPr>
        <w:pStyle w:val="ConsPlusNormal"/>
        <w:jc w:val="both"/>
      </w:pPr>
    </w:p>
    <w:p w14:paraId="4D397A31" w14:textId="77777777" w:rsidR="00953795" w:rsidRDefault="00953795">
      <w:pPr>
        <w:pStyle w:val="ConsPlusNormal"/>
        <w:jc w:val="both"/>
      </w:pPr>
      <w:bookmarkStart w:id="1" w:name="_GoBack"/>
      <w:bookmarkEnd w:id="1"/>
    </w:p>
    <w:sectPr w:rsidR="0095379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95"/>
    <w:rsid w:val="00584D15"/>
    <w:rsid w:val="005C794B"/>
    <w:rsid w:val="005E3EC7"/>
    <w:rsid w:val="00936705"/>
    <w:rsid w:val="00953795"/>
    <w:rsid w:val="00AF681E"/>
    <w:rsid w:val="00B57DB8"/>
    <w:rsid w:val="00C11EB0"/>
    <w:rsid w:val="00D62ACD"/>
    <w:rsid w:val="00D75563"/>
    <w:rsid w:val="00ED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872C"/>
  <w15:chartTrackingRefBased/>
  <w15:docId w15:val="{912FBA8C-D4E4-4AB7-839C-E3A2FFBB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7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537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537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537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537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537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537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537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Dolganova Anna</dc:creator>
  <cp:keywords/>
  <dc:description/>
  <cp:lastModifiedBy>Brenzey Yuliya</cp:lastModifiedBy>
  <cp:revision>3</cp:revision>
  <dcterms:created xsi:type="dcterms:W3CDTF">2023-08-01T06:30:00Z</dcterms:created>
  <dcterms:modified xsi:type="dcterms:W3CDTF">2023-08-01T07:57:00Z</dcterms:modified>
</cp:coreProperties>
</file>