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F88" w:rsidRPr="004943D8" w:rsidRDefault="00F23499" w:rsidP="00456F0C">
      <w:pPr>
        <w:pStyle w:val="a3"/>
        <w:spacing w:after="1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</w:t>
      </w:r>
      <w:r w:rsidR="00456F0C">
        <w:rPr>
          <w:rFonts w:ascii="Times New Roman" w:hAnsi="Times New Roman"/>
          <w:sz w:val="24"/>
          <w:szCs w:val="24"/>
        </w:rPr>
        <w:t xml:space="preserve"> 2 </w:t>
      </w:r>
      <w:bookmarkStart w:id="0" w:name="_GoBack"/>
      <w:bookmarkEnd w:id="0"/>
      <w:r w:rsidR="00571741">
        <w:rPr>
          <w:rFonts w:ascii="Times New Roman" w:hAnsi="Times New Roman"/>
          <w:sz w:val="24"/>
          <w:szCs w:val="24"/>
        </w:rPr>
        <w:t>к</w:t>
      </w:r>
      <w:r w:rsidR="00E21F88">
        <w:rPr>
          <w:rFonts w:ascii="Times New Roman" w:hAnsi="Times New Roman"/>
          <w:sz w:val="24"/>
          <w:szCs w:val="24"/>
        </w:rPr>
        <w:t xml:space="preserve"> до</w:t>
      </w:r>
      <w:r w:rsidR="00456F0C">
        <w:rPr>
          <w:rFonts w:ascii="Times New Roman" w:hAnsi="Times New Roman"/>
          <w:sz w:val="24"/>
          <w:szCs w:val="24"/>
        </w:rPr>
        <w:t>говору</w:t>
      </w:r>
    </w:p>
    <w:p w:rsidR="001A3620" w:rsidRPr="00045E5C" w:rsidRDefault="001A3620" w:rsidP="001A3620">
      <w:pPr>
        <w:pStyle w:val="a3"/>
        <w:spacing w:after="120"/>
        <w:jc w:val="right"/>
        <w:rPr>
          <w:rFonts w:ascii="Times New Roman" w:hAnsi="Times New Roman"/>
          <w:sz w:val="24"/>
          <w:szCs w:val="24"/>
        </w:rPr>
      </w:pPr>
    </w:p>
    <w:p w:rsidR="001A3620" w:rsidRPr="00045E5C" w:rsidRDefault="001A3620" w:rsidP="001A3620">
      <w:pPr>
        <w:spacing w:after="0"/>
        <w:contextualSpacing/>
        <w:jc w:val="right"/>
        <w:rPr>
          <w:rFonts w:ascii="Times New Roman" w:hAnsi="Times New Roman"/>
          <w:b/>
          <w:spacing w:val="36"/>
          <w:sz w:val="24"/>
          <w:szCs w:val="24"/>
        </w:rPr>
      </w:pPr>
    </w:p>
    <w:p w:rsidR="00F024D5" w:rsidRPr="00045E5C" w:rsidRDefault="00F23499" w:rsidP="00F024D5">
      <w:pPr>
        <w:spacing w:after="0" w:line="240" w:lineRule="auto"/>
        <w:ind w:firstLine="709"/>
        <w:jc w:val="center"/>
        <w:rPr>
          <w:rFonts w:ascii="Times New Roman" w:eastAsiaTheme="minorEastAsia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Спецификация</w:t>
      </w:r>
    </w:p>
    <w:p w:rsidR="00F024D5" w:rsidRPr="00045E5C" w:rsidRDefault="00F024D5" w:rsidP="001A3620">
      <w:pPr>
        <w:spacing w:after="0"/>
        <w:contextualSpacing/>
        <w:jc w:val="right"/>
        <w:rPr>
          <w:rFonts w:ascii="Times New Roman" w:hAnsi="Times New Roman"/>
          <w:b/>
          <w:spacing w:val="36"/>
          <w:sz w:val="24"/>
          <w:szCs w:val="24"/>
        </w:rPr>
      </w:pPr>
    </w:p>
    <w:p w:rsidR="00F024D5" w:rsidRPr="00045E5C" w:rsidRDefault="00F024D5" w:rsidP="00F024D5">
      <w:pPr>
        <w:jc w:val="center"/>
        <w:rPr>
          <w:rFonts w:ascii="Times New Roman" w:hAnsi="Times New Roman"/>
          <w:bCs/>
          <w:sz w:val="24"/>
          <w:szCs w:val="24"/>
        </w:rPr>
      </w:pPr>
      <w:r w:rsidRPr="00045E5C">
        <w:rPr>
          <w:rFonts w:ascii="Times New Roman" w:hAnsi="Times New Roman"/>
          <w:bCs/>
          <w:sz w:val="24"/>
          <w:szCs w:val="24"/>
        </w:rPr>
        <w:t xml:space="preserve">на оказание услуг </w:t>
      </w:r>
      <w:r w:rsidR="006A5B21" w:rsidRPr="00045E5C">
        <w:rPr>
          <w:rFonts w:ascii="Times New Roman" w:hAnsi="Times New Roman"/>
          <w:bCs/>
          <w:sz w:val="24"/>
          <w:szCs w:val="24"/>
        </w:rPr>
        <w:t>курьерской доставки почтовых отправлений и грузов</w:t>
      </w:r>
      <w:r w:rsidRPr="00045E5C">
        <w:rPr>
          <w:rFonts w:ascii="Times New Roman" w:hAnsi="Times New Roman"/>
          <w:bCs/>
          <w:sz w:val="24"/>
          <w:szCs w:val="24"/>
        </w:rPr>
        <w:t>.</w:t>
      </w:r>
    </w:p>
    <w:p w:rsidR="004A3963" w:rsidRPr="00045E5C" w:rsidRDefault="006A5B21" w:rsidP="00352141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rFonts w:eastAsia="Calibri"/>
          <w:lang w:eastAsia="en-US"/>
        </w:rPr>
      </w:pPr>
      <w:r w:rsidRPr="00045E5C">
        <w:rPr>
          <w:b/>
        </w:rPr>
        <w:t xml:space="preserve">Срок оказания услуг: </w:t>
      </w:r>
    </w:p>
    <w:p w:rsidR="00696A69" w:rsidRPr="00045E5C" w:rsidRDefault="004A3963" w:rsidP="00352141">
      <w:pPr>
        <w:pStyle w:val="a5"/>
        <w:numPr>
          <w:ilvl w:val="1"/>
          <w:numId w:val="14"/>
        </w:numPr>
        <w:tabs>
          <w:tab w:val="left" w:pos="993"/>
        </w:tabs>
        <w:jc w:val="both"/>
      </w:pPr>
      <w:r w:rsidRPr="00045E5C">
        <w:t>С</w:t>
      </w:r>
      <w:r w:rsidR="00696A69" w:rsidRPr="00045E5C">
        <w:t xml:space="preserve"> </w:t>
      </w:r>
      <w:r w:rsidR="00FA3214">
        <w:t xml:space="preserve">момента подписания договора на </w:t>
      </w:r>
      <w:r w:rsidR="007E0FCE">
        <w:t>12</w:t>
      </w:r>
      <w:r w:rsidR="00696A69" w:rsidRPr="00045E5C">
        <w:t xml:space="preserve"> месяц</w:t>
      </w:r>
      <w:r w:rsidR="007E0FCE">
        <w:t>ев</w:t>
      </w:r>
      <w:r w:rsidR="00696A69" w:rsidRPr="00045E5C">
        <w:t>.</w:t>
      </w:r>
    </w:p>
    <w:p w:rsidR="009E78ED" w:rsidRPr="007861FF" w:rsidRDefault="00045E5C" w:rsidP="00352141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</w:rPr>
      </w:pPr>
      <w:r w:rsidRPr="007861FF">
        <w:rPr>
          <w:b/>
        </w:rPr>
        <w:t>Время прибытия курьера:</w:t>
      </w:r>
    </w:p>
    <w:p w:rsidR="00045E5C" w:rsidRDefault="00045E5C" w:rsidP="00352141">
      <w:pPr>
        <w:pStyle w:val="a5"/>
        <w:numPr>
          <w:ilvl w:val="1"/>
          <w:numId w:val="14"/>
        </w:numPr>
        <w:tabs>
          <w:tab w:val="left" w:pos="1134"/>
        </w:tabs>
        <w:jc w:val="both"/>
      </w:pPr>
      <w:r>
        <w:t>Время прибытия курьера не более 4 часов (в рабочее время) после подачи заявки</w:t>
      </w:r>
    </w:p>
    <w:p w:rsidR="00C138AD" w:rsidRPr="00C138AD" w:rsidRDefault="00C138AD" w:rsidP="00C138AD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</w:rPr>
      </w:pPr>
      <w:r w:rsidRPr="00C138AD">
        <w:rPr>
          <w:b/>
        </w:rPr>
        <w:t>Время доставки:</w:t>
      </w:r>
    </w:p>
    <w:p w:rsidR="00C138AD" w:rsidRDefault="00C138AD" w:rsidP="00C138AD">
      <w:pPr>
        <w:pStyle w:val="a5"/>
        <w:numPr>
          <w:ilvl w:val="1"/>
          <w:numId w:val="14"/>
        </w:numPr>
        <w:tabs>
          <w:tab w:val="left" w:pos="1134"/>
        </w:tabs>
        <w:jc w:val="both"/>
      </w:pPr>
      <w:r>
        <w:t>Время доставки по всем маршрутам не более трех дней</w:t>
      </w:r>
    </w:p>
    <w:p w:rsidR="009E78ED" w:rsidRPr="00045E5C" w:rsidRDefault="004A3963" w:rsidP="00352141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</w:rPr>
      </w:pPr>
      <w:r w:rsidRPr="00045E5C">
        <w:rPr>
          <w:b/>
        </w:rPr>
        <w:t>Страхование.</w:t>
      </w:r>
    </w:p>
    <w:p w:rsidR="004A3963" w:rsidRPr="00045E5C" w:rsidRDefault="004A3963" w:rsidP="00352141">
      <w:pPr>
        <w:pStyle w:val="a5"/>
        <w:numPr>
          <w:ilvl w:val="1"/>
          <w:numId w:val="14"/>
        </w:numPr>
        <w:tabs>
          <w:tab w:val="left" w:pos="1134"/>
        </w:tabs>
        <w:jc w:val="both"/>
      </w:pPr>
      <w:r w:rsidRPr="00045E5C">
        <w:t xml:space="preserve">Страхование ценных грузов не более </w:t>
      </w:r>
      <w:r w:rsidR="00047208">
        <w:t>0,5</w:t>
      </w:r>
      <w:r w:rsidRPr="00045E5C">
        <w:t>% от стоимости груза</w:t>
      </w:r>
    </w:p>
    <w:p w:rsidR="00045E5C" w:rsidRPr="007861FF" w:rsidRDefault="00045E5C" w:rsidP="00352141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</w:rPr>
      </w:pPr>
      <w:proofErr w:type="spellStart"/>
      <w:r w:rsidRPr="007861FF">
        <w:rPr>
          <w:b/>
        </w:rPr>
        <w:t>Отслеж</w:t>
      </w:r>
      <w:r w:rsidR="004A3963" w:rsidRPr="007861FF">
        <w:rPr>
          <w:b/>
        </w:rPr>
        <w:t>иваемость</w:t>
      </w:r>
      <w:proofErr w:type="spellEnd"/>
      <w:r w:rsidR="004A3963" w:rsidRPr="007861FF">
        <w:rPr>
          <w:b/>
        </w:rPr>
        <w:t xml:space="preserve"> грузов</w:t>
      </w:r>
      <w:r w:rsidR="009E78ED" w:rsidRPr="007861FF">
        <w:rPr>
          <w:b/>
        </w:rPr>
        <w:t xml:space="preserve"> доставки корреспонденции/ груза </w:t>
      </w:r>
    </w:p>
    <w:p w:rsidR="009E78ED" w:rsidRPr="00045E5C" w:rsidRDefault="007861FF" w:rsidP="00352141">
      <w:pPr>
        <w:pStyle w:val="a5"/>
        <w:numPr>
          <w:ilvl w:val="1"/>
          <w:numId w:val="14"/>
        </w:numPr>
        <w:tabs>
          <w:tab w:val="left" w:pos="1134"/>
        </w:tabs>
        <w:jc w:val="both"/>
      </w:pPr>
      <w:r>
        <w:t>Необходима</w:t>
      </w:r>
      <w:r w:rsidR="00045E5C">
        <w:t xml:space="preserve"> возможность </w:t>
      </w:r>
      <w:r w:rsidR="008A67A6" w:rsidRPr="00045E5C">
        <w:t>отслеживания отправлений через сеть «Интернет» на сайте Исполнителя.</w:t>
      </w:r>
    </w:p>
    <w:p w:rsidR="00045E5C" w:rsidRPr="007861FF" w:rsidRDefault="00C7533D" w:rsidP="00352141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</w:rPr>
      </w:pPr>
      <w:r w:rsidRPr="007861FF">
        <w:rPr>
          <w:b/>
        </w:rPr>
        <w:t>Порядок приема Заявок</w:t>
      </w:r>
      <w:r w:rsidR="00045E5C" w:rsidRPr="007861FF">
        <w:rPr>
          <w:b/>
        </w:rPr>
        <w:t>.</w:t>
      </w:r>
    </w:p>
    <w:p w:rsidR="00C7533D" w:rsidRPr="00045E5C" w:rsidRDefault="00045E5C" w:rsidP="00352141">
      <w:pPr>
        <w:pStyle w:val="a5"/>
        <w:numPr>
          <w:ilvl w:val="1"/>
          <w:numId w:val="14"/>
        </w:numPr>
        <w:tabs>
          <w:tab w:val="left" w:pos="1134"/>
        </w:tabs>
        <w:jc w:val="both"/>
      </w:pPr>
      <w:r w:rsidRPr="00045E5C">
        <w:t>Заявки принимаются (</w:t>
      </w:r>
      <w:r w:rsidR="002E1E9B" w:rsidRPr="00FA3214">
        <w:t>в личном кабинете</w:t>
      </w:r>
      <w:r w:rsidR="002E1E9B">
        <w:t xml:space="preserve">, </w:t>
      </w:r>
      <w:r w:rsidR="00C7533D" w:rsidRPr="00045E5C">
        <w:t xml:space="preserve">по телефону/ факсу/ электронной почте Исполнителя, указанным в контракте). </w:t>
      </w:r>
    </w:p>
    <w:p w:rsidR="009E78ED" w:rsidRPr="00045E5C" w:rsidRDefault="009E78ED" w:rsidP="00352141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b/>
        </w:rPr>
      </w:pPr>
      <w:r w:rsidRPr="00045E5C">
        <w:rPr>
          <w:b/>
        </w:rPr>
        <w:t>Объем оказываемых услуг:</w:t>
      </w:r>
    </w:p>
    <w:p w:rsidR="009E78ED" w:rsidRPr="00352141" w:rsidRDefault="009E78ED" w:rsidP="00352141">
      <w:pPr>
        <w:pStyle w:val="a3"/>
        <w:numPr>
          <w:ilvl w:val="1"/>
          <w:numId w:val="14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352141">
        <w:rPr>
          <w:rFonts w:ascii="Times New Roman" w:hAnsi="Times New Roman"/>
          <w:color w:val="000000"/>
          <w:sz w:val="24"/>
          <w:szCs w:val="24"/>
        </w:rPr>
        <w:t>Оказание услуг по экспресс - доставке корреспонденции и грузов производится Исполнителем по мере необходимости по заявкам Заказчика.</w:t>
      </w:r>
    </w:p>
    <w:p w:rsidR="007861FF" w:rsidRPr="00352141" w:rsidRDefault="007861FF" w:rsidP="00352141">
      <w:pPr>
        <w:pStyle w:val="a3"/>
        <w:spacing w:after="0"/>
        <w:ind w:left="1069"/>
        <w:rPr>
          <w:rFonts w:ascii="Times New Roman" w:hAnsi="Times New Roman"/>
          <w:color w:val="000000"/>
          <w:sz w:val="24"/>
          <w:szCs w:val="24"/>
        </w:rPr>
      </w:pPr>
    </w:p>
    <w:p w:rsidR="007861FF" w:rsidRDefault="007861FF" w:rsidP="00352141">
      <w:pPr>
        <w:pStyle w:val="a5"/>
        <w:tabs>
          <w:tab w:val="left" w:pos="993"/>
        </w:tabs>
        <w:ind w:left="1069"/>
        <w:jc w:val="both"/>
      </w:pPr>
    </w:p>
    <w:p w:rsidR="007861FF" w:rsidRDefault="007861FF" w:rsidP="00352141">
      <w:pPr>
        <w:pStyle w:val="a5"/>
        <w:tabs>
          <w:tab w:val="left" w:pos="993"/>
        </w:tabs>
        <w:ind w:left="1069"/>
        <w:jc w:val="both"/>
      </w:pPr>
    </w:p>
    <w:p w:rsidR="007861FF" w:rsidRDefault="007861FF" w:rsidP="007861FF">
      <w:pPr>
        <w:pStyle w:val="a5"/>
        <w:tabs>
          <w:tab w:val="left" w:pos="993"/>
        </w:tabs>
        <w:ind w:firstLine="709"/>
        <w:jc w:val="both"/>
      </w:pPr>
    </w:p>
    <w:p w:rsidR="00D51525" w:rsidRDefault="00D51525" w:rsidP="007861FF">
      <w:pPr>
        <w:pStyle w:val="a5"/>
        <w:tabs>
          <w:tab w:val="left" w:pos="993"/>
        </w:tabs>
        <w:ind w:firstLine="709"/>
        <w:jc w:val="both"/>
      </w:pPr>
    </w:p>
    <w:p w:rsidR="00D51525" w:rsidRDefault="00D51525" w:rsidP="007861FF">
      <w:pPr>
        <w:pStyle w:val="a5"/>
        <w:tabs>
          <w:tab w:val="left" w:pos="993"/>
        </w:tabs>
        <w:ind w:firstLine="709"/>
        <w:jc w:val="both"/>
      </w:pPr>
    </w:p>
    <w:p w:rsidR="00D51525" w:rsidRDefault="00D51525" w:rsidP="007861FF">
      <w:pPr>
        <w:pStyle w:val="a5"/>
        <w:tabs>
          <w:tab w:val="left" w:pos="993"/>
        </w:tabs>
        <w:ind w:firstLine="709"/>
        <w:jc w:val="both"/>
        <w:sectPr w:rsidR="00D51525" w:rsidSect="0078187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861FF" w:rsidRDefault="007861FF" w:rsidP="007861FF">
      <w:pPr>
        <w:pStyle w:val="a5"/>
        <w:tabs>
          <w:tab w:val="left" w:pos="993"/>
        </w:tabs>
        <w:ind w:firstLine="709"/>
        <w:jc w:val="both"/>
      </w:pPr>
    </w:p>
    <w:p w:rsidR="00696A69" w:rsidRPr="00D51525" w:rsidRDefault="00F23499" w:rsidP="00F23499">
      <w:pPr>
        <w:pStyle w:val="a5"/>
        <w:numPr>
          <w:ilvl w:val="0"/>
          <w:numId w:val="4"/>
        </w:numPr>
        <w:tabs>
          <w:tab w:val="left" w:pos="993"/>
        </w:tabs>
        <w:jc w:val="both"/>
      </w:pPr>
      <w:r>
        <w:rPr>
          <w:b/>
        </w:rPr>
        <w:t>Стоимость и сроки отправки</w:t>
      </w:r>
      <w:r w:rsidR="00360FED">
        <w:rPr>
          <w:b/>
        </w:rPr>
        <w:t xml:space="preserve"> указаны в Приложении 1 к данной спецификации</w:t>
      </w:r>
    </w:p>
    <w:p w:rsidR="009E78ED" w:rsidRPr="00045E5C" w:rsidRDefault="009E78ED" w:rsidP="009E78ED">
      <w:pPr>
        <w:pStyle w:val="a3"/>
        <w:spacing w:line="256" w:lineRule="auto"/>
        <w:rPr>
          <w:rFonts w:ascii="Times New Roman" w:eastAsia="Times New Roman" w:hAnsi="Times New Roman"/>
          <w:sz w:val="24"/>
          <w:szCs w:val="24"/>
        </w:rPr>
      </w:pPr>
      <w:r w:rsidRPr="00045E5C">
        <w:rPr>
          <w:rFonts w:ascii="Times New Roman" w:hAnsi="Times New Roman"/>
          <w:sz w:val="24"/>
          <w:szCs w:val="24"/>
        </w:rPr>
        <w:t xml:space="preserve">*Направления </w:t>
      </w:r>
      <w:r w:rsidR="007379EE">
        <w:rPr>
          <w:rFonts w:ascii="Times New Roman" w:hAnsi="Times New Roman"/>
          <w:sz w:val="24"/>
          <w:szCs w:val="24"/>
        </w:rPr>
        <w:t xml:space="preserve">и количество отправок </w:t>
      </w:r>
      <w:r w:rsidRPr="00045E5C">
        <w:rPr>
          <w:rFonts w:ascii="Times New Roman" w:hAnsi="Times New Roman"/>
          <w:sz w:val="24"/>
          <w:szCs w:val="24"/>
        </w:rPr>
        <w:t>могут меняться, а также добавляться новые пункты назначения в соответствии с производственной необходимостью</w:t>
      </w:r>
    </w:p>
    <w:p w:rsidR="00BE18ED" w:rsidRPr="00045E5C" w:rsidRDefault="00BE18ED" w:rsidP="00BE18ED">
      <w:pPr>
        <w:pStyle w:val="a3"/>
        <w:tabs>
          <w:tab w:val="left" w:pos="993"/>
        </w:tabs>
        <w:ind w:left="1789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6B0D56" w:rsidRDefault="00B44B79" w:rsidP="006B0D56">
      <w:pPr>
        <w:pStyle w:val="a3"/>
        <w:numPr>
          <w:ilvl w:val="0"/>
          <w:numId w:val="4"/>
        </w:numPr>
        <w:tabs>
          <w:tab w:val="left" w:pos="993"/>
        </w:tabs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045E5C">
        <w:rPr>
          <w:rFonts w:ascii="Times New Roman" w:eastAsia="Times New Roman" w:hAnsi="Times New Roman"/>
          <w:b/>
          <w:sz w:val="24"/>
          <w:szCs w:val="24"/>
          <w:lang w:eastAsia="zh-CN"/>
        </w:rPr>
        <w:t>Требования к выставлению отчетных документов:</w:t>
      </w:r>
    </w:p>
    <w:p w:rsidR="00B44B79" w:rsidRPr="006B0D56" w:rsidRDefault="00B44B79" w:rsidP="006B0D56">
      <w:pPr>
        <w:pStyle w:val="a3"/>
        <w:numPr>
          <w:ilvl w:val="0"/>
          <w:numId w:val="4"/>
        </w:numPr>
        <w:tabs>
          <w:tab w:val="left" w:pos="993"/>
        </w:tabs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6B0D56">
        <w:rPr>
          <w:rFonts w:ascii="Times New Roman" w:eastAsia="Times New Roman" w:hAnsi="Times New Roman"/>
          <w:sz w:val="24"/>
          <w:szCs w:val="24"/>
          <w:lang w:eastAsia="zh-CN"/>
        </w:rPr>
        <w:t xml:space="preserve">По факту оказания услуг, предоставить Заказчику следующие документы: </w:t>
      </w:r>
    </w:p>
    <w:p w:rsidR="00B44B79" w:rsidRPr="00045E5C" w:rsidRDefault="004943D8" w:rsidP="00012532">
      <w:pPr>
        <w:tabs>
          <w:tab w:val="left" w:pos="993"/>
        </w:tabs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="00B44B79" w:rsidRPr="00045E5C">
        <w:rPr>
          <w:rFonts w:ascii="Times New Roman" w:eastAsia="Times New Roman" w:hAnsi="Times New Roman"/>
          <w:sz w:val="24"/>
          <w:szCs w:val="24"/>
          <w:lang w:eastAsia="zh-CN"/>
        </w:rPr>
        <w:t>) акт об оказании услу</w:t>
      </w:r>
      <w:r w:rsidR="00714C6C" w:rsidRPr="00045E5C">
        <w:rPr>
          <w:rFonts w:ascii="Times New Roman" w:eastAsia="Times New Roman" w:hAnsi="Times New Roman"/>
          <w:sz w:val="24"/>
          <w:szCs w:val="24"/>
          <w:lang w:eastAsia="zh-CN"/>
        </w:rPr>
        <w:t>г</w:t>
      </w:r>
      <w:r w:rsidR="007379EE">
        <w:rPr>
          <w:rFonts w:ascii="Times New Roman" w:eastAsia="Times New Roman" w:hAnsi="Times New Roman"/>
          <w:sz w:val="24"/>
          <w:szCs w:val="24"/>
          <w:lang w:eastAsia="zh-CN"/>
        </w:rPr>
        <w:t xml:space="preserve"> с </w:t>
      </w:r>
      <w:r w:rsidR="00EE4142">
        <w:rPr>
          <w:rFonts w:ascii="Times New Roman" w:eastAsia="Times New Roman" w:hAnsi="Times New Roman"/>
          <w:sz w:val="24"/>
          <w:szCs w:val="24"/>
          <w:lang w:eastAsia="zh-CN"/>
        </w:rPr>
        <w:t>расшифровкой</w:t>
      </w:r>
      <w:r w:rsidR="00714C6C" w:rsidRPr="00045E5C">
        <w:rPr>
          <w:rFonts w:ascii="Times New Roman" w:eastAsia="Times New Roman" w:hAnsi="Times New Roman"/>
          <w:sz w:val="24"/>
          <w:szCs w:val="24"/>
          <w:lang w:eastAsia="zh-CN"/>
        </w:rPr>
        <w:t>, счет-фактуру, счет на оплату</w:t>
      </w:r>
      <w:r w:rsidR="002E1E9B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7E0FCE">
        <w:rPr>
          <w:rFonts w:ascii="Times New Roman" w:eastAsia="Times New Roman" w:hAnsi="Times New Roman"/>
          <w:sz w:val="24"/>
          <w:szCs w:val="24"/>
          <w:lang w:eastAsia="zh-CN"/>
        </w:rPr>
        <w:t xml:space="preserve">предоставляется </w:t>
      </w:r>
      <w:r w:rsidR="007E0FCE" w:rsidRPr="00045E5C">
        <w:rPr>
          <w:rFonts w:ascii="Times New Roman" w:eastAsia="Times New Roman" w:hAnsi="Times New Roman"/>
          <w:sz w:val="24"/>
          <w:szCs w:val="24"/>
          <w:lang w:eastAsia="zh-CN"/>
        </w:rPr>
        <w:t>не</w:t>
      </w:r>
      <w:r w:rsidR="002E1E9B" w:rsidRPr="00FA3214">
        <w:rPr>
          <w:rFonts w:ascii="Times New Roman" w:eastAsia="Times New Roman" w:hAnsi="Times New Roman"/>
          <w:sz w:val="24"/>
          <w:szCs w:val="24"/>
          <w:lang w:eastAsia="zh-CN"/>
        </w:rPr>
        <w:t xml:space="preserve"> позднее 27 числа текущего месяца, </w:t>
      </w:r>
      <w:r w:rsidR="0090657C" w:rsidRPr="00FA3214">
        <w:rPr>
          <w:rFonts w:ascii="Times New Roman" w:eastAsia="Times New Roman" w:hAnsi="Times New Roman"/>
          <w:sz w:val="24"/>
          <w:szCs w:val="24"/>
          <w:lang w:eastAsia="zh-CN"/>
        </w:rPr>
        <w:t xml:space="preserve">за период с 26 числа прошлого месяца по </w:t>
      </w:r>
      <w:r w:rsidR="002E1E9B" w:rsidRPr="00FA3214">
        <w:rPr>
          <w:rFonts w:ascii="Times New Roman" w:eastAsia="Times New Roman" w:hAnsi="Times New Roman"/>
          <w:sz w:val="24"/>
          <w:szCs w:val="24"/>
          <w:lang w:eastAsia="zh-CN"/>
        </w:rPr>
        <w:t xml:space="preserve">25 число текущего </w:t>
      </w:r>
      <w:r w:rsidR="007E0FCE">
        <w:rPr>
          <w:rFonts w:ascii="Times New Roman" w:eastAsia="Times New Roman" w:hAnsi="Times New Roman"/>
          <w:sz w:val="24"/>
          <w:szCs w:val="24"/>
          <w:lang w:eastAsia="zh-CN"/>
        </w:rPr>
        <w:t>месяца.</w:t>
      </w:r>
      <w:r w:rsidR="002E1E9B" w:rsidRPr="00FA3214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:rsidR="00BE18ED" w:rsidRDefault="004943D8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943D8"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</w:t>
      </w:r>
      <w:r w:rsidR="00BE18ED" w:rsidRPr="00045E5C">
        <w:rPr>
          <w:rFonts w:ascii="Times New Roman" w:hAnsi="Times New Roman"/>
          <w:sz w:val="24"/>
          <w:szCs w:val="24"/>
        </w:rPr>
        <w:t>Оплата по договору будет осуществляться, исходя из количества (объема) фактически выполненных работ, оказанных услуг и (или) количества товара, используемого при выполнении работ, оказании услуг, в размере, не превышающем предельного (максимального) значения цены договора (начальной (максимальной) цены договора).</w:t>
      </w:r>
    </w:p>
    <w:p w:rsidR="007E7F95" w:rsidRPr="00FA3214" w:rsidRDefault="002E1E9B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A3214">
        <w:rPr>
          <w:rFonts w:ascii="Times New Roman" w:hAnsi="Times New Roman"/>
          <w:sz w:val="24"/>
          <w:szCs w:val="24"/>
        </w:rPr>
        <w:t xml:space="preserve">Требования к накладным (экспедиционным распискам) </w:t>
      </w:r>
      <w:r w:rsidR="008B4DD9" w:rsidRPr="00FA3214">
        <w:rPr>
          <w:rFonts w:ascii="Times New Roman" w:hAnsi="Times New Roman"/>
          <w:sz w:val="24"/>
          <w:szCs w:val="24"/>
        </w:rPr>
        <w:t xml:space="preserve">– копии накладных предоставляемые Заказчикам должны быть читаемые, полностью заполнены, имели подписи отправителя и получателя. </w:t>
      </w:r>
    </w:p>
    <w:p w:rsidR="000B6449" w:rsidRPr="008B4DD9" w:rsidRDefault="000B6449" w:rsidP="00012532">
      <w:pPr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B340D" w:rsidRDefault="002B340D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449" w:rsidRDefault="000B6449" w:rsidP="000B6449">
      <w:pPr>
        <w:ind w:firstLine="709"/>
        <w:jc w:val="right"/>
      </w:pPr>
      <w:r w:rsidRPr="000B6449">
        <w:t>Приложении 1 к Спецификации</w:t>
      </w:r>
    </w:p>
    <w:tbl>
      <w:tblPr>
        <w:tblW w:w="0" w:type="auto"/>
        <w:tblInd w:w="-577" w:type="dxa"/>
        <w:tblLook w:val="04A0" w:firstRow="1" w:lastRow="0" w:firstColumn="1" w:lastColumn="0" w:noHBand="0" w:noVBand="1"/>
      </w:tblPr>
      <w:tblGrid>
        <w:gridCol w:w="1116"/>
        <w:gridCol w:w="1116"/>
        <w:gridCol w:w="1012"/>
        <w:gridCol w:w="416"/>
        <w:gridCol w:w="678"/>
        <w:gridCol w:w="415"/>
        <w:gridCol w:w="677"/>
        <w:gridCol w:w="415"/>
        <w:gridCol w:w="748"/>
        <w:gridCol w:w="415"/>
        <w:gridCol w:w="756"/>
        <w:gridCol w:w="423"/>
        <w:gridCol w:w="751"/>
        <w:gridCol w:w="423"/>
        <w:gridCol w:w="821"/>
        <w:gridCol w:w="423"/>
        <w:gridCol w:w="821"/>
        <w:gridCol w:w="423"/>
        <w:gridCol w:w="821"/>
        <w:gridCol w:w="423"/>
        <w:gridCol w:w="821"/>
        <w:gridCol w:w="423"/>
        <w:gridCol w:w="821"/>
        <w:gridCol w:w="423"/>
        <w:gridCol w:w="821"/>
      </w:tblGrid>
      <w:tr w:rsidR="009A433F" w:rsidRPr="009A433F" w:rsidTr="009A433F">
        <w:trPr>
          <w:trHeight w:val="375"/>
        </w:trPr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Город отправления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Город доставки</w:t>
            </w:r>
          </w:p>
        </w:tc>
        <w:tc>
          <w:tcPr>
            <w:tcW w:w="10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количество отправлений</w:t>
            </w:r>
          </w:p>
        </w:tc>
        <w:tc>
          <w:tcPr>
            <w:tcW w:w="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вес кг.</w:t>
            </w:r>
          </w:p>
        </w:tc>
        <w:tc>
          <w:tcPr>
            <w:tcW w:w="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вес кг.</w:t>
            </w:r>
          </w:p>
        </w:tc>
        <w:tc>
          <w:tcPr>
            <w:tcW w:w="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вес кг.</w:t>
            </w:r>
          </w:p>
        </w:tc>
        <w:tc>
          <w:tcPr>
            <w:tcW w:w="7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вес кг.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вес кг.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вес кг.</w:t>
            </w:r>
          </w:p>
        </w:tc>
        <w:tc>
          <w:tcPr>
            <w:tcW w:w="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вес кг.</w:t>
            </w:r>
          </w:p>
        </w:tc>
        <w:tc>
          <w:tcPr>
            <w:tcW w:w="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вес кг.</w:t>
            </w:r>
          </w:p>
        </w:tc>
        <w:tc>
          <w:tcPr>
            <w:tcW w:w="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вес кг.</w:t>
            </w:r>
          </w:p>
        </w:tc>
        <w:tc>
          <w:tcPr>
            <w:tcW w:w="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вес кг.</w:t>
            </w:r>
          </w:p>
        </w:tc>
        <w:tc>
          <w:tcPr>
            <w:tcW w:w="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вес кг.</w:t>
            </w:r>
          </w:p>
        </w:tc>
        <w:tc>
          <w:tcPr>
            <w:tcW w:w="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</w:tr>
      <w:tr w:rsidR="009A433F" w:rsidRPr="009A433F" w:rsidTr="009A433F">
        <w:trPr>
          <w:trHeight w:val="37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Солнечногорск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630,56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686,56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794,08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901,6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1081,2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1116,64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1224,16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1331,68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1439,2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1546,72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1654,24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555,52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562,24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574,56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586,88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611,52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623,84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636,16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648,48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660,8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673,12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Москва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612,64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668,64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776,16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883,68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1062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1098,72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1206,24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1313,76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1421,28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1528,8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1636,32</w:t>
            </w:r>
          </w:p>
        </w:tc>
      </w:tr>
      <w:tr w:rsidR="009A433F" w:rsidRPr="009A433F" w:rsidTr="009A433F">
        <w:trPr>
          <w:trHeight w:val="37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Санкт-Петербург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620,48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683,2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804,16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925,12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1120,8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1167,04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1408,96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1529,92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1650,88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1771,84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555,52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562,24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574,56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586,88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611,52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623,84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636,16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648,48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660,8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673,12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Шушары</w:t>
            </w:r>
            <w:proofErr w:type="spellEnd"/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620,48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683,2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804,16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925,12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1120,8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1167,04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1408,96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1529,92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1650,88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1771,84</w:t>
            </w:r>
          </w:p>
        </w:tc>
      </w:tr>
      <w:tr w:rsidR="009A433F" w:rsidRPr="009A433F" w:rsidTr="009A433F">
        <w:trPr>
          <w:trHeight w:val="37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Нижний Новгород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540,96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601,44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716,8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832,16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1015,2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1062,88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1178,24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1293,6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1408,96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1524,32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1639,68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Новосибирск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570,08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580,16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598,08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679,2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651,84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669,76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687,68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705,6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723,52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741,44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Казань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533,12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596,96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720,16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843,36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1035,6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1089,76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1212,96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1336,16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1459,36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1582,56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1705,76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Ачинск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451,36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463,68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487,2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510,72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572,4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557,76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581,28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604,8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628,32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651,84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675,36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Новосибирск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776,16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995,68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1416,8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1837,92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2420,4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2680,16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3101,28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3522,4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3943,52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4364,64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4785,76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545,44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555,52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574,56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593,6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656,4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631,68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650,72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669,76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688,8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707,84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726,88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273,28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278,88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288,96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299,04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331,2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319,2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329,28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339,36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349,44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359,52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369,6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573,44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580,16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592,48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605,92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662,4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630,56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656,32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668,64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682,08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694,4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555,52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562,24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574,56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586,88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611,52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623,84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636,16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648,48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660,8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673,12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Москва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674,24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796,32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1030,4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1264,48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1605,6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1732,64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1966,72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2200,8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2434,88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2668,96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2903,04</w:t>
            </w:r>
          </w:p>
        </w:tc>
      </w:tr>
      <w:tr w:rsidR="009A433F" w:rsidRPr="009A433F" w:rsidTr="009A433F">
        <w:trPr>
          <w:trHeight w:val="37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Солнечногорск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693,28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815,36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1049,44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1283,52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1626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1751,68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1985,76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2219,84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2453,92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2922,08</w:t>
            </w:r>
          </w:p>
        </w:tc>
      </w:tr>
      <w:tr w:rsidR="009A433F" w:rsidRPr="009A433F" w:rsidTr="009A433F">
        <w:trPr>
          <w:trHeight w:val="37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Санкт-Петербург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682,08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810,88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1058,4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1305,92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1664,4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1800,96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2048,48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2296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2543,52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2791,04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3038,56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Екатеринбург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684,32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850,08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1167,04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1929,6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2117,92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2434,88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2751,84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3068,8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3385,76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3702,72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Екатеринбург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684,32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850,08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1167,04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1929,6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2117,92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2434,88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2751,84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3068,8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3385,76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3702,72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Зеленоград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708,96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843,36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1100,96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1358,56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1731,6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1873,76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2131,36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2388,96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2646,56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2904,16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3161,76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Зеленоград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630,56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686,56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794,08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901,6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1081,2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1116,64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1224,16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1331,68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1439,2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1546,72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1654,24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555,52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562,24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574,56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586,88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611,52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623,84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636,16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648,48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660,8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673,12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555,52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562,24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574,56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586,88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611,52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623,84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636,16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648,48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660,8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673,12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Новосибирск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570,08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580,16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598,08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679,2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651,84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669,76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687,68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705,6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723,52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741,44</w:t>
            </w:r>
          </w:p>
        </w:tc>
      </w:tr>
      <w:tr w:rsidR="009A433F" w:rsidRPr="009A433F" w:rsidTr="009A433F">
        <w:trPr>
          <w:trHeight w:val="37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Нижний Новгород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540,96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601,44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716,8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832,16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1015,2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1062,88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1178,24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1293,6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1408,96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1524,32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1639,68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lastRenderedPageBreak/>
              <w:t>Иркутск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Москва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612,64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668,64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776,16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883,68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1062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1098,72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1206,24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1313,76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1421,28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1528,8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1636,32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Новокузнецк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645,12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782,88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1046,08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1309,28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1684,8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1835,68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2098,88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2362,08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2625,28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2888,48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3151,68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Тулун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498,4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507,36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525,28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543,2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601,2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579,04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596,96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614,88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632,8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650,72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668,64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Кодинск</w:t>
            </w:r>
            <w:proofErr w:type="spellEnd"/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2079,84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2317,28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2773,12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3228,96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3948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4140,64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4596,48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5052,32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5508,16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5964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6419,84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Саянск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498,4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507,36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525,28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543,2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601,2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579,04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596,96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614,88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632,8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650,72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668,64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Улан-Удэ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539,84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545,44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554,4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563,36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613,2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581,28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590,24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599,2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608,16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617,12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626,08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Красноярск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563,36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574,56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595,84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617,12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659,68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680,96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702,24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723,52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744,8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766,08</w:t>
            </w:r>
          </w:p>
        </w:tc>
      </w:tr>
      <w:tr w:rsidR="009A433F" w:rsidRPr="009A433F" w:rsidTr="009A433F">
        <w:trPr>
          <w:trHeight w:val="37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Санкт-Петербург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620,48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683,2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804,16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925,12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1120,8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1167,04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1408,96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1529,92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1650,88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1771,84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Нерюнгри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773,92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930,72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1230,88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1531,04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1962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2131,36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2431,52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2731,68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3031,84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3332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3632,16</w:t>
            </w:r>
          </w:p>
        </w:tc>
      </w:tr>
      <w:tr w:rsidR="009A433F" w:rsidRPr="009A433F" w:rsidTr="009A433F">
        <w:trPr>
          <w:trHeight w:val="37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Усолье-Сибирское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498,4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507,36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525,28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543,2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601,2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579,04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596,96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614,88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632,8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650,72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668,64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Чебоксары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565,6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633,92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763,84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893,76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1096,8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1153,6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1283,52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1413,44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1543,36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1673,28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1803,2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Екатеринбург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629,44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739,2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949,76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1160,32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1468,8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1581,44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2002,56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2213,12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2423,68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2634,24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Зеленогорск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448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458,08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476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493,92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548,4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529,76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547,68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565,6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583,52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601,44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619,36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Казань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611,52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753,76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1027,04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1300,32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1686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1846,88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2120,16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2393,44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2666,72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3213,28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Коломна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730,24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864,64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1122,24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1379,84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1754,4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1895,04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2152,64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2410,24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2667,84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2925,44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3183,04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Менделеево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730,24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889,28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1193,92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1498,56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2107,84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2412,48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2717,12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3021,76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3326,4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3631,04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Менделеево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708,96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843,36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1100,96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1358,56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1731,6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1873,76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2131,36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2388,96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2646,56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2904,16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3161,76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Менделеево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708,96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843,36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1100,96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1358,56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1731,6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1873,76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2131,36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2388,96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2646,56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2904,16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3161,76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Менделеево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730,24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889,28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1193,92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1498,56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2107,84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2412,48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2717,12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3021,76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3326,4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3631,04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Менделеево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730,24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889,28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1193,92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1498,56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2107,84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2412,48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2717,12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3021,76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3326,4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3631,04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Москва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711,2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870,24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1174,88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1479,52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1911,6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2088,8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2393,44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2698,08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3002,72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3307,36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3612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Москва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689,92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824,32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1081,92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1339,52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1711,2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1854,72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2112,32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2369,92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2627,52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2885,12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3142,72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Москва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689,92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824,32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1081,92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1339,52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1711,2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1854,72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2112,32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2369,92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2627,52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2885,12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3142,72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Москва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711,2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870,24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1174,88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1479,52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1911,6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2088,8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2393,44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2698,08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3002,72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3307,36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3612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Москва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Саянск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689,92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824,32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1081,92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1339,52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1711,2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1854,72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2112,32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2369,92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2627,52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2885,12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3142,72</w:t>
            </w:r>
          </w:p>
        </w:tc>
      </w:tr>
      <w:tr w:rsidR="009A433F" w:rsidRPr="009A433F" w:rsidTr="009A433F">
        <w:trPr>
          <w:trHeight w:val="37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Нижний Новгород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618,24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757,12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1022,56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1664,4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1818,88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2084,32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2349,76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2615,2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2880,64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3146,08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Новокузнецк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741,44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975,52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1423,52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1871,52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2485,2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2767,52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3215,52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3663,52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4111,52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4559,52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5007,52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Новосибирск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748,16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935,2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1294,72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1654,24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2157,6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2373,28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2732,8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3092,32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3451,84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3811,36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4170,88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Новосибирск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769,44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982,24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1389,92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1797,6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2362,8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2612,96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3020,64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3428,32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3836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4243,68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4651,36</w:t>
            </w:r>
          </w:p>
        </w:tc>
      </w:tr>
      <w:tr w:rsidR="009A433F" w:rsidRPr="009A433F" w:rsidTr="009A433F">
        <w:trPr>
          <w:trHeight w:val="37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Новосибирск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Усолье-Сибирское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748,16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935,2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1294,72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1654,24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2157,6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2373,28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2732,8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3092,32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3451,84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3811,36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4170,88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Новосибирск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769,44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982,24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1389,92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1797,6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2362,8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2612,96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3020,64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3428,32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3836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4243,68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4651,36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lastRenderedPageBreak/>
              <w:t>Новосибирск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748,16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935,2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1294,72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1654,24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2157,6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2373,28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2732,8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3092,32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3451,84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3811,36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4170,88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Пенза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603,68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744,8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1014,72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1284,64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1665,6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1824,48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2094,4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2364,32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2634,24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2904,16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3174,08</w:t>
            </w:r>
          </w:p>
        </w:tc>
      </w:tr>
      <w:tr w:rsidR="009A433F" w:rsidRPr="009A433F" w:rsidTr="009A433F">
        <w:trPr>
          <w:trHeight w:val="37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Санкт-Петербург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719,04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884,8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1202,88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1520,96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1970,4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2157,12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2475,2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2793,28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3111,36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3429,44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3747,52</w:t>
            </w:r>
          </w:p>
        </w:tc>
      </w:tr>
      <w:tr w:rsidR="009A433F" w:rsidRPr="009A433F" w:rsidTr="009A433F">
        <w:trPr>
          <w:trHeight w:val="37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Санкт-Петербург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719,04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884,8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1202,88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1520,96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1970,4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2157,12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2475,2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2793,28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3111,36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3429,44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3747,52</w:t>
            </w:r>
          </w:p>
        </w:tc>
      </w:tr>
      <w:tr w:rsidR="009A433F" w:rsidRPr="009A433F" w:rsidTr="009A433F">
        <w:trPr>
          <w:trHeight w:val="37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Санкт-Петербург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842,24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1115,52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1388,8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1780,8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1935,36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2208,64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2481,92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2755,2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3028,48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3301,76</w:t>
            </w:r>
          </w:p>
        </w:tc>
      </w:tr>
      <w:tr w:rsidR="009A433F" w:rsidRPr="009A433F" w:rsidTr="009A433F">
        <w:trPr>
          <w:trHeight w:val="37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Санкт-Петербург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Санкт-Петербург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320,32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327,04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338,24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349,44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386,4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371,84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383,04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394,24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405,44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416,64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427,84</w:t>
            </w:r>
          </w:p>
        </w:tc>
      </w:tr>
      <w:tr w:rsidR="009A433F" w:rsidRPr="009A433F" w:rsidTr="009A433F">
        <w:trPr>
          <w:trHeight w:val="37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Санкт-Петербург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842,24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1115,52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1388,8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1780,8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1935,36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2208,64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2481,92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2755,2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3028,48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3301,76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Саянск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498,4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507,36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525,28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543,2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601,2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579,04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596,96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614,88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632,8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650,72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668,64</w:t>
            </w:r>
          </w:p>
        </w:tc>
      </w:tr>
      <w:tr w:rsidR="009A433F" w:rsidRPr="009A433F" w:rsidTr="009A433F">
        <w:trPr>
          <w:trHeight w:val="37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Солнечногорск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730,24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889,28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1193,92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1498,56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2107,84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2412,48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2717,12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3021,76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3326,4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3631,04</w:t>
            </w:r>
          </w:p>
        </w:tc>
      </w:tr>
      <w:tr w:rsidR="009A433F" w:rsidRPr="009A433F" w:rsidTr="009A433F">
        <w:trPr>
          <w:trHeight w:val="37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Солнечногорск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708,96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843,36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1100,96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1358,56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1731,6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1873,76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2131,36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2388,96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2646,56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2904,16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3161,76</w:t>
            </w:r>
          </w:p>
        </w:tc>
      </w:tr>
      <w:tr w:rsidR="009A433F" w:rsidRPr="009A433F" w:rsidTr="009A433F">
        <w:trPr>
          <w:trHeight w:val="37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Усолье-Сибирское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Новосибирск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570,08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580,16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598,08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679,2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651,84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669,76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687,68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705,6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723,52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741,44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622,72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630,56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657,44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685,44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698,88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713,44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726,88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740,32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754,88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545,44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555,52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574,56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593,6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656,4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631,68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650,72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669,76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688,8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707,84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726,88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Москва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674,24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796,32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1030,4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1264,48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1605,6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1732,64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1966,72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2200,8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2434,88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2668,96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2903,04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555,52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562,24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574,56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586,88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611,52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623,84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636,16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648,48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660,8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673,12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Новосибирск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776,16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995,68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1416,8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1837,92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2420,4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2680,16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3101,28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3522,4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3943,52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4364,64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4785,76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Саянск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555,52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562,24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574,56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586,88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611,52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623,84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636,16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648,48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660,8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673,12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Чебоксары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790,72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1070,72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1350,72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1747,2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1910,72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2190,72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2470,72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2750,72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3030,72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3310,72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48596,8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55804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69606,88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83410,88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104158,8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111017,76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124821,76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138625,76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152428,64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166232,64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180036,64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16586" w:type="dxa"/>
            <w:gridSpan w:val="2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1234740,56</w:t>
            </w:r>
          </w:p>
        </w:tc>
      </w:tr>
    </w:tbl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1"/>
        <w:gridCol w:w="5033"/>
        <w:gridCol w:w="5168"/>
      </w:tblGrid>
      <w:tr w:rsidR="000B6449" w:rsidTr="000B6449">
        <w:tc>
          <w:tcPr>
            <w:tcW w:w="5111" w:type="dxa"/>
          </w:tcPr>
          <w:p w:rsidR="000B6449" w:rsidRPr="00DF2409" w:rsidRDefault="000B6449" w:rsidP="000B6449">
            <w:pPr>
              <w:rPr>
                <w:rFonts w:ascii="Times New Roman" w:hAnsi="Times New Roman"/>
              </w:rPr>
            </w:pPr>
            <w:r w:rsidRPr="00DF2409">
              <w:rPr>
                <w:rFonts w:ascii="Times New Roman" w:hAnsi="Times New Roman"/>
              </w:rPr>
              <w:t>ИСПОЛНИТЕЛЬ:</w:t>
            </w:r>
          </w:p>
          <w:p w:rsidR="000B6449" w:rsidRPr="00DF2409" w:rsidRDefault="000B6449" w:rsidP="000B6449">
            <w:pPr>
              <w:rPr>
                <w:rFonts w:ascii="Times New Roman" w:hAnsi="Times New Roman"/>
              </w:rPr>
            </w:pPr>
          </w:p>
          <w:p w:rsidR="000B6449" w:rsidRPr="00DF2409" w:rsidRDefault="000B6449" w:rsidP="000B6449">
            <w:pPr>
              <w:rPr>
                <w:rFonts w:ascii="Times New Roman" w:hAnsi="Times New Roman"/>
                <w:b/>
                <w:i/>
              </w:rPr>
            </w:pPr>
          </w:p>
          <w:p w:rsidR="000B6449" w:rsidRPr="00DF2409" w:rsidRDefault="000B6449" w:rsidP="000B6449">
            <w:pPr>
              <w:rPr>
                <w:rFonts w:ascii="Times New Roman" w:hAnsi="Times New Roman"/>
              </w:rPr>
            </w:pPr>
            <w:r w:rsidRPr="00DF2409">
              <w:rPr>
                <w:rFonts w:ascii="Times New Roman" w:hAnsi="Times New Roman"/>
              </w:rPr>
              <w:t>_____________________/</w:t>
            </w:r>
            <w:r w:rsidR="00050D9F">
              <w:rPr>
                <w:rFonts w:ascii="Times New Roman" w:hAnsi="Times New Roman"/>
              </w:rPr>
              <w:t>____________</w:t>
            </w:r>
            <w:r w:rsidRPr="00DF2409">
              <w:rPr>
                <w:rFonts w:ascii="Times New Roman" w:hAnsi="Times New Roman"/>
              </w:rPr>
              <w:t xml:space="preserve">/ </w:t>
            </w:r>
          </w:p>
          <w:p w:rsidR="000B6449" w:rsidRPr="00DF2409" w:rsidRDefault="000B6449" w:rsidP="000B6449">
            <w:pPr>
              <w:rPr>
                <w:rFonts w:ascii="Times New Roman" w:hAnsi="Times New Roman"/>
                <w:b/>
                <w:i/>
              </w:rPr>
            </w:pPr>
            <w:proofErr w:type="spellStart"/>
            <w:r w:rsidRPr="00DF2409">
              <w:rPr>
                <w:rFonts w:ascii="Times New Roman" w:hAnsi="Times New Roman"/>
              </w:rPr>
              <w:t>м.п</w:t>
            </w:r>
            <w:proofErr w:type="spellEnd"/>
            <w:r w:rsidRPr="00DF2409">
              <w:rPr>
                <w:rFonts w:ascii="Times New Roman" w:hAnsi="Times New Roman"/>
              </w:rPr>
              <w:t>.</w:t>
            </w:r>
          </w:p>
        </w:tc>
        <w:tc>
          <w:tcPr>
            <w:tcW w:w="5033" w:type="dxa"/>
          </w:tcPr>
          <w:p w:rsidR="000B6449" w:rsidRPr="00DF2409" w:rsidRDefault="000B6449" w:rsidP="000B6449">
            <w:pPr>
              <w:rPr>
                <w:rFonts w:ascii="Times New Roman" w:hAnsi="Times New Roman"/>
              </w:rPr>
            </w:pPr>
          </w:p>
        </w:tc>
        <w:tc>
          <w:tcPr>
            <w:tcW w:w="5168" w:type="dxa"/>
          </w:tcPr>
          <w:p w:rsidR="000B6449" w:rsidRPr="00DF2409" w:rsidRDefault="000B6449" w:rsidP="000B6449">
            <w:pPr>
              <w:rPr>
                <w:rFonts w:ascii="Times New Roman" w:hAnsi="Times New Roman"/>
              </w:rPr>
            </w:pPr>
            <w:r w:rsidRPr="00DF2409">
              <w:rPr>
                <w:rFonts w:ascii="Times New Roman" w:hAnsi="Times New Roman"/>
              </w:rPr>
              <w:t>КЛИЕНТ:</w:t>
            </w:r>
          </w:p>
          <w:p w:rsidR="000B6449" w:rsidRDefault="000B6449" w:rsidP="000B64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</w:t>
            </w:r>
          </w:p>
          <w:p w:rsidR="000B6449" w:rsidRDefault="000B6449" w:rsidP="000B64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«ИЦ Иркутскэнерго»</w:t>
            </w:r>
          </w:p>
          <w:p w:rsidR="000B6449" w:rsidRDefault="000B6449" w:rsidP="000B6449">
            <w:pPr>
              <w:rPr>
                <w:rFonts w:ascii="Times New Roman" w:hAnsi="Times New Roman"/>
              </w:rPr>
            </w:pPr>
          </w:p>
          <w:p w:rsidR="000B6449" w:rsidRPr="00DF2409" w:rsidRDefault="000B6449" w:rsidP="000B6449">
            <w:pPr>
              <w:rPr>
                <w:rFonts w:ascii="Times New Roman" w:hAnsi="Times New Roman"/>
              </w:rPr>
            </w:pPr>
          </w:p>
          <w:p w:rsidR="000B6449" w:rsidRPr="00DF2409" w:rsidRDefault="000B6449" w:rsidP="000B6449">
            <w:pPr>
              <w:rPr>
                <w:rFonts w:ascii="Times New Roman" w:hAnsi="Times New Roman"/>
              </w:rPr>
            </w:pPr>
            <w:r w:rsidRPr="00DF2409">
              <w:rPr>
                <w:rFonts w:ascii="Times New Roman" w:hAnsi="Times New Roman"/>
              </w:rPr>
              <w:t xml:space="preserve">______________________/ </w:t>
            </w:r>
            <w:r w:rsidRPr="000F18A5">
              <w:rPr>
                <w:rFonts w:ascii="Times New Roman" w:hAnsi="Times New Roman"/>
              </w:rPr>
              <w:t xml:space="preserve">Моисеев </w:t>
            </w:r>
            <w:r>
              <w:rPr>
                <w:rFonts w:ascii="Times New Roman" w:hAnsi="Times New Roman"/>
              </w:rPr>
              <w:t>Т.В.</w:t>
            </w:r>
            <w:r w:rsidRPr="00DF2409">
              <w:rPr>
                <w:rFonts w:ascii="Times New Roman" w:hAnsi="Times New Roman"/>
              </w:rPr>
              <w:t xml:space="preserve">/  </w:t>
            </w:r>
          </w:p>
          <w:p w:rsidR="000B6449" w:rsidRDefault="000B6449" w:rsidP="000B6449">
            <w:pPr>
              <w:rPr>
                <w:rFonts w:ascii="Times New Roman" w:hAnsi="Times New Roman"/>
                <w:b/>
                <w:i/>
              </w:rPr>
            </w:pPr>
            <w:proofErr w:type="spellStart"/>
            <w:r w:rsidRPr="00DF2409">
              <w:rPr>
                <w:rFonts w:ascii="Times New Roman" w:hAnsi="Times New Roman"/>
              </w:rPr>
              <w:t>м.п</w:t>
            </w:r>
            <w:proofErr w:type="spellEnd"/>
            <w:r w:rsidRPr="00DF2409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</w:tbl>
    <w:p w:rsidR="00012532" w:rsidRPr="00045E5C" w:rsidRDefault="00012532" w:rsidP="00BE18ED">
      <w:pPr>
        <w:ind w:firstLine="709"/>
        <w:rPr>
          <w:rFonts w:ascii="Times New Roman" w:hAnsi="Times New Roman"/>
          <w:sz w:val="24"/>
          <w:szCs w:val="24"/>
        </w:rPr>
      </w:pPr>
    </w:p>
    <w:sectPr w:rsidR="00012532" w:rsidRPr="00045E5C" w:rsidSect="00952D4A">
      <w:pgSz w:w="16838" w:h="11906" w:orient="landscape"/>
      <w:pgMar w:top="425" w:right="284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94DF3"/>
    <w:multiLevelType w:val="hybridMultilevel"/>
    <w:tmpl w:val="60921C80"/>
    <w:lvl w:ilvl="0" w:tplc="A41A2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615AE"/>
    <w:multiLevelType w:val="hybridMultilevel"/>
    <w:tmpl w:val="40E29282"/>
    <w:lvl w:ilvl="0" w:tplc="86280E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F74AA1"/>
    <w:multiLevelType w:val="multilevel"/>
    <w:tmpl w:val="6DA6FC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2C127CBB"/>
    <w:multiLevelType w:val="multilevel"/>
    <w:tmpl w:val="38E06890"/>
    <w:numStyleLink w:val="1"/>
  </w:abstractNum>
  <w:abstractNum w:abstractNumId="4" w15:restartNumberingAfterBreak="0">
    <w:nsid w:val="3468302D"/>
    <w:multiLevelType w:val="hybridMultilevel"/>
    <w:tmpl w:val="4498D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85631"/>
    <w:multiLevelType w:val="multilevel"/>
    <w:tmpl w:val="38E068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35263B09"/>
    <w:multiLevelType w:val="hybridMultilevel"/>
    <w:tmpl w:val="559C9F88"/>
    <w:lvl w:ilvl="0" w:tplc="DDC0B8DC">
      <w:start w:val="5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42073D9B"/>
    <w:multiLevelType w:val="multilevel"/>
    <w:tmpl w:val="060427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4EDA5870"/>
    <w:multiLevelType w:val="multilevel"/>
    <w:tmpl w:val="000E584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5E6B7B45"/>
    <w:multiLevelType w:val="multilevel"/>
    <w:tmpl w:val="38E06890"/>
    <w:styleLink w:val="1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63527E02"/>
    <w:multiLevelType w:val="hybridMultilevel"/>
    <w:tmpl w:val="C7E40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943BCE"/>
    <w:multiLevelType w:val="hybridMultilevel"/>
    <w:tmpl w:val="02C6BDC2"/>
    <w:lvl w:ilvl="0" w:tplc="86280E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97B83"/>
    <w:multiLevelType w:val="multilevel"/>
    <w:tmpl w:val="38E068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3" w15:restartNumberingAfterBreak="0">
    <w:nsid w:val="6F0E3719"/>
    <w:multiLevelType w:val="hybridMultilevel"/>
    <w:tmpl w:val="AB32454A"/>
    <w:lvl w:ilvl="0" w:tplc="C8E213BE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2AC13FB"/>
    <w:multiLevelType w:val="multilevel"/>
    <w:tmpl w:val="8FF8A1E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440" w:hanging="36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520" w:hanging="720"/>
      </w:pPr>
    </w:lvl>
    <w:lvl w:ilvl="5">
      <w:start w:val="1"/>
      <w:numFmt w:val="decimal"/>
      <w:isLgl/>
      <w:lvlText w:val="%1.%2.%3.%4.%5.%6."/>
      <w:lvlJc w:val="left"/>
      <w:pPr>
        <w:ind w:left="2880" w:hanging="720"/>
      </w:pPr>
    </w:lvl>
    <w:lvl w:ilvl="6">
      <w:start w:val="1"/>
      <w:numFmt w:val="decimal"/>
      <w:isLgl/>
      <w:lvlText w:val="%1.%2.%3.%4.%5.%6.%7."/>
      <w:lvlJc w:val="left"/>
      <w:pPr>
        <w:ind w:left="3600" w:hanging="1080"/>
      </w:pPr>
    </w:lvl>
    <w:lvl w:ilvl="7">
      <w:start w:val="1"/>
      <w:numFmt w:val="decimal"/>
      <w:isLgl/>
      <w:lvlText w:val="%1.%2.%3.%4.%5.%6.%7.%8."/>
      <w:lvlJc w:val="left"/>
      <w:pPr>
        <w:ind w:left="3960" w:hanging="1080"/>
      </w:pPr>
    </w:lvl>
    <w:lvl w:ilvl="8">
      <w:start w:val="1"/>
      <w:numFmt w:val="decimal"/>
      <w:isLgl/>
      <w:lvlText w:val="%1.%2.%3.%4.%5.%6.%7.%8.%9."/>
      <w:lvlJc w:val="left"/>
      <w:pPr>
        <w:ind w:left="4320" w:hanging="10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12"/>
  </w:num>
  <w:num w:numId="5">
    <w:abstractNumId w:val="5"/>
  </w:num>
  <w:num w:numId="6">
    <w:abstractNumId w:val="13"/>
  </w:num>
  <w:num w:numId="7">
    <w:abstractNumId w:val="6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1"/>
  </w:num>
  <w:num w:numId="11">
    <w:abstractNumId w:val="2"/>
  </w:num>
  <w:num w:numId="12">
    <w:abstractNumId w:val="8"/>
  </w:num>
  <w:num w:numId="13">
    <w:abstractNumId w:val="9"/>
  </w:num>
  <w:num w:numId="14">
    <w:abstractNumId w:val="3"/>
    <w:lvlOverride w:ilvl="1">
      <w:lvl w:ilvl="1">
        <w:start w:val="1"/>
        <w:numFmt w:val="decimal"/>
        <w:isLgl/>
        <w:lvlText w:val="%1.%2"/>
        <w:lvlJc w:val="left"/>
        <w:pPr>
          <w:ind w:left="1069" w:hanging="360"/>
        </w:pPr>
        <w:rPr>
          <w:rFonts w:hint="default"/>
          <w:b w:val="0"/>
        </w:rPr>
      </w:lvl>
    </w:lvlOverride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620"/>
    <w:rsid w:val="000107DB"/>
    <w:rsid w:val="00012532"/>
    <w:rsid w:val="00031851"/>
    <w:rsid w:val="000427B3"/>
    <w:rsid w:val="00045E5C"/>
    <w:rsid w:val="000464B3"/>
    <w:rsid w:val="00047208"/>
    <w:rsid w:val="00050D9F"/>
    <w:rsid w:val="00086A5E"/>
    <w:rsid w:val="000B6449"/>
    <w:rsid w:val="000C73BE"/>
    <w:rsid w:val="00110CCB"/>
    <w:rsid w:val="001140E6"/>
    <w:rsid w:val="00163111"/>
    <w:rsid w:val="00177F65"/>
    <w:rsid w:val="001A3620"/>
    <w:rsid w:val="001B4E05"/>
    <w:rsid w:val="001C35C2"/>
    <w:rsid w:val="001E0E93"/>
    <w:rsid w:val="00236A89"/>
    <w:rsid w:val="0023720F"/>
    <w:rsid w:val="00242017"/>
    <w:rsid w:val="0028366E"/>
    <w:rsid w:val="002A2CBE"/>
    <w:rsid w:val="002B340D"/>
    <w:rsid w:val="002E1E9B"/>
    <w:rsid w:val="00352141"/>
    <w:rsid w:val="00360FED"/>
    <w:rsid w:val="00375EF7"/>
    <w:rsid w:val="003A1086"/>
    <w:rsid w:val="003F3842"/>
    <w:rsid w:val="004311BB"/>
    <w:rsid w:val="00440E66"/>
    <w:rsid w:val="004526F4"/>
    <w:rsid w:val="00454068"/>
    <w:rsid w:val="00456F0C"/>
    <w:rsid w:val="00493896"/>
    <w:rsid w:val="004943D8"/>
    <w:rsid w:val="004971FD"/>
    <w:rsid w:val="004A3963"/>
    <w:rsid w:val="004A652B"/>
    <w:rsid w:val="004C1FA5"/>
    <w:rsid w:val="004F6194"/>
    <w:rsid w:val="00525D62"/>
    <w:rsid w:val="00545C4C"/>
    <w:rsid w:val="00555F9C"/>
    <w:rsid w:val="00571481"/>
    <w:rsid w:val="00571741"/>
    <w:rsid w:val="00575B0E"/>
    <w:rsid w:val="00575FDA"/>
    <w:rsid w:val="00585D91"/>
    <w:rsid w:val="005B4CC8"/>
    <w:rsid w:val="005D46BB"/>
    <w:rsid w:val="005E018D"/>
    <w:rsid w:val="005E1260"/>
    <w:rsid w:val="0064048B"/>
    <w:rsid w:val="006516C8"/>
    <w:rsid w:val="0065257C"/>
    <w:rsid w:val="00696A69"/>
    <w:rsid w:val="006A5B21"/>
    <w:rsid w:val="006B0D56"/>
    <w:rsid w:val="006B72D2"/>
    <w:rsid w:val="00714C6C"/>
    <w:rsid w:val="007208CE"/>
    <w:rsid w:val="00724F51"/>
    <w:rsid w:val="0072710D"/>
    <w:rsid w:val="007379EE"/>
    <w:rsid w:val="00781870"/>
    <w:rsid w:val="007861FF"/>
    <w:rsid w:val="007A6B31"/>
    <w:rsid w:val="007C747D"/>
    <w:rsid w:val="007E0FCE"/>
    <w:rsid w:val="007E5E29"/>
    <w:rsid w:val="007E7F95"/>
    <w:rsid w:val="008040A9"/>
    <w:rsid w:val="008062F6"/>
    <w:rsid w:val="00815E3C"/>
    <w:rsid w:val="0082061F"/>
    <w:rsid w:val="00833026"/>
    <w:rsid w:val="008377A0"/>
    <w:rsid w:val="008552D9"/>
    <w:rsid w:val="008563B7"/>
    <w:rsid w:val="00870AE7"/>
    <w:rsid w:val="008776FD"/>
    <w:rsid w:val="008A2219"/>
    <w:rsid w:val="008A67A6"/>
    <w:rsid w:val="008B4DD9"/>
    <w:rsid w:val="008B5DC7"/>
    <w:rsid w:val="008D5B62"/>
    <w:rsid w:val="008E29A4"/>
    <w:rsid w:val="00905212"/>
    <w:rsid w:val="0090657C"/>
    <w:rsid w:val="00913736"/>
    <w:rsid w:val="00952D4A"/>
    <w:rsid w:val="00962CF2"/>
    <w:rsid w:val="0098657B"/>
    <w:rsid w:val="00994395"/>
    <w:rsid w:val="009A433F"/>
    <w:rsid w:val="009A57A9"/>
    <w:rsid w:val="009A58AE"/>
    <w:rsid w:val="009E0155"/>
    <w:rsid w:val="009E78ED"/>
    <w:rsid w:val="00A011B1"/>
    <w:rsid w:val="00A159A4"/>
    <w:rsid w:val="00A16F03"/>
    <w:rsid w:val="00A20760"/>
    <w:rsid w:val="00A318EE"/>
    <w:rsid w:val="00A33F69"/>
    <w:rsid w:val="00AA6E03"/>
    <w:rsid w:val="00AE1BEF"/>
    <w:rsid w:val="00AE51A5"/>
    <w:rsid w:val="00AF4EB3"/>
    <w:rsid w:val="00B42BB7"/>
    <w:rsid w:val="00B44B79"/>
    <w:rsid w:val="00B529F7"/>
    <w:rsid w:val="00B642A9"/>
    <w:rsid w:val="00B670E9"/>
    <w:rsid w:val="00B772F4"/>
    <w:rsid w:val="00B84C3E"/>
    <w:rsid w:val="00B861BA"/>
    <w:rsid w:val="00BA1E64"/>
    <w:rsid w:val="00BB70D6"/>
    <w:rsid w:val="00BC4115"/>
    <w:rsid w:val="00BC43F2"/>
    <w:rsid w:val="00BD1E69"/>
    <w:rsid w:val="00BD64C8"/>
    <w:rsid w:val="00BE18ED"/>
    <w:rsid w:val="00BF3085"/>
    <w:rsid w:val="00C0143E"/>
    <w:rsid w:val="00C138AD"/>
    <w:rsid w:val="00C33D75"/>
    <w:rsid w:val="00C3625C"/>
    <w:rsid w:val="00C43B74"/>
    <w:rsid w:val="00C7533D"/>
    <w:rsid w:val="00CB66FE"/>
    <w:rsid w:val="00CE36AD"/>
    <w:rsid w:val="00CE7F1A"/>
    <w:rsid w:val="00D06014"/>
    <w:rsid w:val="00D34E07"/>
    <w:rsid w:val="00D44433"/>
    <w:rsid w:val="00D51525"/>
    <w:rsid w:val="00D6707C"/>
    <w:rsid w:val="00D74294"/>
    <w:rsid w:val="00D86A21"/>
    <w:rsid w:val="00D925A5"/>
    <w:rsid w:val="00DC1E3F"/>
    <w:rsid w:val="00E0747D"/>
    <w:rsid w:val="00E21F88"/>
    <w:rsid w:val="00E239CC"/>
    <w:rsid w:val="00E54A61"/>
    <w:rsid w:val="00E63CD5"/>
    <w:rsid w:val="00E67EE2"/>
    <w:rsid w:val="00E7324E"/>
    <w:rsid w:val="00EE4142"/>
    <w:rsid w:val="00EE73C7"/>
    <w:rsid w:val="00EE74D5"/>
    <w:rsid w:val="00F024D5"/>
    <w:rsid w:val="00F04562"/>
    <w:rsid w:val="00F126FB"/>
    <w:rsid w:val="00F15D50"/>
    <w:rsid w:val="00F22081"/>
    <w:rsid w:val="00F23499"/>
    <w:rsid w:val="00F528FE"/>
    <w:rsid w:val="00F547A2"/>
    <w:rsid w:val="00F65D30"/>
    <w:rsid w:val="00F71533"/>
    <w:rsid w:val="00F92944"/>
    <w:rsid w:val="00FA3214"/>
    <w:rsid w:val="00FE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03CC0"/>
  <w15:docId w15:val="{08666086-6432-4C52-BB47-53E06826C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6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3620"/>
    <w:pPr>
      <w:ind w:left="720"/>
      <w:contextualSpacing/>
    </w:pPr>
  </w:style>
  <w:style w:type="table" w:styleId="a4">
    <w:name w:val="Table Grid"/>
    <w:basedOn w:val="a1"/>
    <w:uiPriority w:val="99"/>
    <w:rsid w:val="001A36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D5B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5">
    <w:name w:val="Базовый"/>
    <w:rsid w:val="008D5B62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6">
    <w:name w:val="annotation reference"/>
    <w:basedOn w:val="a0"/>
    <w:uiPriority w:val="99"/>
    <w:semiHidden/>
    <w:unhideWhenUsed/>
    <w:rsid w:val="00E63CD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63CD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63CD5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63CD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63CD5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E63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63CD5"/>
    <w:rPr>
      <w:rFonts w:ascii="Tahoma" w:eastAsia="Calibri" w:hAnsi="Tahoma" w:cs="Tahoma"/>
      <w:sz w:val="16"/>
      <w:szCs w:val="16"/>
    </w:rPr>
  </w:style>
  <w:style w:type="paragraph" w:styleId="ad">
    <w:name w:val="Intense Quote"/>
    <w:basedOn w:val="a"/>
    <w:next w:val="a"/>
    <w:link w:val="ae"/>
    <w:uiPriority w:val="30"/>
    <w:qFormat/>
    <w:rsid w:val="00163111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163111"/>
    <w:rPr>
      <w:rFonts w:ascii="Calibri" w:eastAsia="Calibri" w:hAnsi="Calibri" w:cs="Times New Roman"/>
      <w:i/>
      <w:iCs/>
      <w:color w:val="4F81BD" w:themeColor="accent1"/>
    </w:rPr>
  </w:style>
  <w:style w:type="paragraph" w:styleId="af">
    <w:name w:val="Revision"/>
    <w:hidden/>
    <w:uiPriority w:val="99"/>
    <w:semiHidden/>
    <w:rsid w:val="00B642A9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1">
    <w:name w:val="Стиль1"/>
    <w:uiPriority w:val="99"/>
    <w:rsid w:val="00352141"/>
    <w:pPr>
      <w:numPr>
        <w:numId w:val="13"/>
      </w:numPr>
    </w:pPr>
  </w:style>
  <w:style w:type="character" w:styleId="af0">
    <w:name w:val="Hyperlink"/>
    <w:basedOn w:val="a0"/>
    <w:uiPriority w:val="99"/>
    <w:semiHidden/>
    <w:unhideWhenUsed/>
    <w:rsid w:val="00D51525"/>
    <w:rPr>
      <w:color w:val="0563C1"/>
      <w:u w:val="single"/>
    </w:rPr>
  </w:style>
  <w:style w:type="character" w:styleId="af1">
    <w:name w:val="FollowedHyperlink"/>
    <w:basedOn w:val="a0"/>
    <w:uiPriority w:val="99"/>
    <w:semiHidden/>
    <w:unhideWhenUsed/>
    <w:rsid w:val="00D51525"/>
    <w:rPr>
      <w:color w:val="954F72"/>
      <w:u w:val="single"/>
    </w:rPr>
  </w:style>
  <w:style w:type="paragraph" w:customStyle="1" w:styleId="msonormal0">
    <w:name w:val="msonormal"/>
    <w:basedOn w:val="a"/>
    <w:rsid w:val="00D515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"/>
    <w:rsid w:val="00D515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Calibri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D515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D515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D5152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D515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0B64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0B64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7E0FCE"/>
  </w:style>
  <w:style w:type="paragraph" w:customStyle="1" w:styleId="xl63">
    <w:name w:val="xl63"/>
    <w:basedOn w:val="a"/>
    <w:rsid w:val="007E0FC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A433F"/>
  </w:style>
  <w:style w:type="paragraph" w:customStyle="1" w:styleId="xl71">
    <w:name w:val="xl71"/>
    <w:basedOn w:val="a"/>
    <w:rsid w:val="009A433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9A433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9A433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EB2C8-4148-496A-8983-0D87CA06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1795</Words>
  <Characters>10235</Characters>
  <Application>Microsoft Office Word</Application>
  <DocSecurity>0</DocSecurity>
  <Lines>85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Irkutskenergo</Company>
  <LinksUpToDate>false</LinksUpToDate>
  <CharactersWithSpaces>12006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mazurenko_aa</dc:creator>
  <cp:keywords/>
  <dc:description/>
  <cp:lastModifiedBy>Brenzey Yuliya</cp:lastModifiedBy>
  <cp:revision>5</cp:revision>
  <cp:lastPrinted>2015-11-16T03:46:00Z</cp:lastPrinted>
  <dcterms:created xsi:type="dcterms:W3CDTF">2023-11-07T07:37:00Z</dcterms:created>
  <dcterms:modified xsi:type="dcterms:W3CDTF">2023-11-16T07:06:00Z</dcterms:modified>
</cp:coreProperties>
</file>