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70AF9" w:rsidRPr="00F70AF9">
        <w:rPr>
          <w:rFonts w:ascii="Times New Roman" w:hAnsi="Times New Roman" w:cs="Times New Roman"/>
          <w:sz w:val="24"/>
          <w:szCs w:val="24"/>
        </w:rPr>
        <w:t xml:space="preserve"> </w:t>
      </w:r>
      <w:r w:rsidR="00F218B9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</w:p>
    <w:p w:rsidR="000070D5" w:rsidRPr="00B34E50" w:rsidRDefault="002D5E85" w:rsidP="000070D5">
      <w:pPr>
        <w:pStyle w:val="a7"/>
      </w:pPr>
      <w:r w:rsidRPr="002D5E85">
        <w:t>оказани</w:t>
      </w:r>
      <w:r>
        <w:t>я</w:t>
      </w:r>
      <w:r w:rsidRPr="002D5E85">
        <w:t xml:space="preserve"> услуг </w:t>
      </w:r>
      <w:r w:rsidR="000070D5" w:rsidRPr="00B34E50">
        <w:t xml:space="preserve">по техническому обслуживанию аналитического оборудования для выполнения </w:t>
      </w:r>
      <w:proofErr w:type="spellStart"/>
      <w:r w:rsidR="000070D5" w:rsidRPr="00B34E50">
        <w:t>хроматографических</w:t>
      </w:r>
      <w:proofErr w:type="spellEnd"/>
      <w:r w:rsidR="000070D5" w:rsidRPr="00B34E50">
        <w:t xml:space="preserve"> анализов ООО «ИЦ «Иркутскэнерго»</w:t>
      </w:r>
    </w:p>
    <w:p w:rsidR="002D5E85" w:rsidRPr="002D5E85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Pr="00F70AF9" w:rsidRDefault="009A0506" w:rsidP="000070D5">
      <w:pPr>
        <w:pStyle w:val="a7"/>
      </w:pPr>
      <w:r w:rsidRPr="00F70AF9">
        <w:t>Настоящим уведомляем о внесении следующих изменений в</w:t>
      </w:r>
      <w:r w:rsidR="00D67568" w:rsidRPr="00F70AF9">
        <w:t xml:space="preserve"> документацию и</w:t>
      </w:r>
      <w:r w:rsidRPr="00F70AF9">
        <w:t xml:space="preserve"> извещение</w:t>
      </w:r>
      <w:r w:rsidR="00F218B9" w:rsidRPr="00F70AF9">
        <w:t xml:space="preserve"> по анализу предложений на право </w:t>
      </w:r>
      <w:r w:rsidR="00D67568" w:rsidRPr="00F70AF9">
        <w:t xml:space="preserve">заключения договора </w:t>
      </w:r>
      <w:r w:rsidR="007470BC" w:rsidRPr="00F70AF9">
        <w:t>оказани</w:t>
      </w:r>
      <w:r w:rsidR="00D67568" w:rsidRPr="00F70AF9">
        <w:t>я</w:t>
      </w:r>
      <w:r w:rsidR="007470BC" w:rsidRPr="00F70AF9">
        <w:t xml:space="preserve"> услуг</w:t>
      </w:r>
      <w:r w:rsidR="000070D5">
        <w:t xml:space="preserve"> </w:t>
      </w:r>
      <w:r w:rsidR="000070D5" w:rsidRPr="00B34E50">
        <w:t xml:space="preserve">по техническому обслуживанию аналитического оборудования для выполнения </w:t>
      </w:r>
      <w:proofErr w:type="spellStart"/>
      <w:r w:rsidR="000070D5" w:rsidRPr="00B34E50">
        <w:t>хроматографических</w:t>
      </w:r>
      <w:proofErr w:type="spellEnd"/>
      <w:r w:rsidR="000070D5" w:rsidRPr="00B34E50">
        <w:t xml:space="preserve"> анализов ООО «ИЦ «Иркутскэнерго»</w:t>
      </w:r>
      <w:r w:rsidR="00FE2CB0" w:rsidRPr="00F70AF9"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E32D02" w:rsidRDefault="00E32D02" w:rsidP="005F0C35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окончания подачи заявок:</w:t>
      </w:r>
    </w:p>
    <w:p w:rsidR="00E32D02" w:rsidRPr="00E32D02" w:rsidRDefault="000070D5" w:rsidP="00E32D02">
      <w:pPr>
        <w:pStyle w:val="a7"/>
        <w:ind w:left="720"/>
      </w:pPr>
      <w:r>
        <w:rPr>
          <w:rFonts w:eastAsia="Calibri"/>
          <w:lang w:eastAsia="en-US"/>
        </w:rPr>
        <w:t>До изменений</w:t>
      </w:r>
      <w:r w:rsidR="00E32D02">
        <w:rPr>
          <w:rFonts w:eastAsia="Calibri"/>
          <w:lang w:eastAsia="en-US"/>
        </w:rPr>
        <w:t>: «</w:t>
      </w:r>
      <w:r>
        <w:rPr>
          <w:rFonts w:eastAsia="Calibri"/>
          <w:lang w:eastAsia="en-US"/>
        </w:rPr>
        <w:t>16</w:t>
      </w:r>
      <w:r w:rsidR="00E32D02" w:rsidRPr="00E32D02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апреля</w:t>
      </w:r>
      <w:r w:rsidR="00E32D02" w:rsidRPr="00E32D02">
        <w:rPr>
          <w:rFonts w:eastAsia="Calibri"/>
          <w:lang w:eastAsia="en-US"/>
        </w:rPr>
        <w:t xml:space="preserve"> 2024 г. в </w:t>
      </w:r>
      <w:r w:rsidR="00E32D02" w:rsidRPr="00E32D02">
        <w:t>10.00 час. (время иркутское);</w:t>
      </w:r>
    </w:p>
    <w:p w:rsidR="00E32D02" w:rsidRDefault="000070D5" w:rsidP="00E32D02">
      <w:pPr>
        <w:pStyle w:val="a7"/>
        <w:ind w:left="720"/>
      </w:pPr>
      <w:r>
        <w:rPr>
          <w:rFonts w:eastAsia="Calibri"/>
          <w:lang w:eastAsia="en-US"/>
        </w:rPr>
        <w:t>После изменений</w:t>
      </w:r>
      <w:r w:rsidR="00E32D02" w:rsidRPr="00E32D02">
        <w:rPr>
          <w:rFonts w:eastAsia="Calibri"/>
          <w:lang w:eastAsia="en-US"/>
        </w:rPr>
        <w:t>: «</w:t>
      </w:r>
      <w:r>
        <w:rPr>
          <w:rFonts w:eastAsia="Calibri"/>
          <w:lang w:eastAsia="en-US"/>
        </w:rPr>
        <w:t>18</w:t>
      </w:r>
      <w:r w:rsidR="00E32D02" w:rsidRPr="00E32D02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апреля</w:t>
      </w:r>
      <w:r w:rsidR="00E32D02" w:rsidRPr="00E32D02">
        <w:rPr>
          <w:rFonts w:eastAsia="Calibri"/>
          <w:lang w:eastAsia="en-US"/>
        </w:rPr>
        <w:t xml:space="preserve"> 2024 г. в </w:t>
      </w:r>
      <w:r w:rsidR="00E32D02" w:rsidRPr="00E32D02">
        <w:t>10.00 час. (время иркутское</w:t>
      </w:r>
      <w:r>
        <w:t>)</w:t>
      </w:r>
      <w:r w:rsidR="00E32D02" w:rsidRPr="00E32D02">
        <w:t>.</w:t>
      </w:r>
    </w:p>
    <w:p w:rsidR="000070D5" w:rsidRPr="00E32D02" w:rsidRDefault="000070D5" w:rsidP="00E32D02">
      <w:pPr>
        <w:pStyle w:val="a7"/>
        <w:ind w:left="720"/>
      </w:pPr>
    </w:p>
    <w:p w:rsidR="00E32D02" w:rsidRPr="00E32D02" w:rsidRDefault="00E32D02" w:rsidP="00E32D02">
      <w:pPr>
        <w:pStyle w:val="a7"/>
        <w:numPr>
          <w:ilvl w:val="0"/>
          <w:numId w:val="7"/>
        </w:numPr>
      </w:pPr>
      <w:r w:rsidRPr="00E32D02">
        <w:t>Перенесение срока рассмотрения заявок и подведения итогов:</w:t>
      </w:r>
    </w:p>
    <w:p w:rsidR="00E32D02" w:rsidRPr="00E32D02" w:rsidRDefault="000070D5" w:rsidP="00E32D02">
      <w:pPr>
        <w:pStyle w:val="a7"/>
        <w:ind w:left="720"/>
        <w:rPr>
          <w:rFonts w:eastAsia="Calibri"/>
          <w:lang w:eastAsia="en-US"/>
        </w:rPr>
      </w:pPr>
      <w:r>
        <w:t>До изменений</w:t>
      </w:r>
      <w:r w:rsidR="00E32D02" w:rsidRPr="00E32D02">
        <w:t>: «</w:t>
      </w:r>
      <w:r>
        <w:t>16</w:t>
      </w:r>
      <w:r w:rsidR="00E32D02" w:rsidRPr="00E32D02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апреля</w:t>
      </w:r>
      <w:r w:rsidR="00E32D02" w:rsidRPr="00E32D02">
        <w:rPr>
          <w:rFonts w:eastAsia="Calibri"/>
          <w:lang w:eastAsia="en-US"/>
        </w:rPr>
        <w:t xml:space="preserve"> 2024 в 14.00 час (время иркутское);</w:t>
      </w:r>
    </w:p>
    <w:p w:rsidR="00E32D02" w:rsidRPr="00E32D02" w:rsidRDefault="000070D5" w:rsidP="00E32D02">
      <w:pPr>
        <w:pStyle w:val="a7"/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После изменений</w:t>
      </w:r>
      <w:r w:rsidR="00E32D02">
        <w:rPr>
          <w:rFonts w:eastAsia="Calibri"/>
          <w:lang w:eastAsia="en-US"/>
        </w:rPr>
        <w:t>: «</w:t>
      </w:r>
      <w:r>
        <w:rPr>
          <w:rFonts w:eastAsia="Calibri"/>
          <w:lang w:eastAsia="en-US"/>
        </w:rPr>
        <w:t>18</w:t>
      </w:r>
      <w:r w:rsidR="00E32D02" w:rsidRPr="00E32D02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апреля</w:t>
      </w:r>
      <w:r w:rsidR="00E32D02" w:rsidRPr="00E32D02">
        <w:rPr>
          <w:rFonts w:eastAsia="Calibri"/>
          <w:lang w:eastAsia="en-US"/>
        </w:rPr>
        <w:t xml:space="preserve"> 2024 в 14.00 час (время иркутское);</w:t>
      </w:r>
    </w:p>
    <w:p w:rsidR="00E32D02" w:rsidRPr="00E32D02" w:rsidRDefault="00E32D02" w:rsidP="00E32D02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9A0506" w:rsidRPr="00F70AF9" w:rsidRDefault="00635E33" w:rsidP="00635E33">
      <w:pPr>
        <w:pStyle w:val="a7"/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r w:rsidR="002D5E85" w:rsidRPr="00F70AF9">
        <w:t>icenter.irkutskenergo.ru</w:t>
      </w:r>
      <w:r w:rsidR="000070D5"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0070D5" w:rsidP="0054659F">
      <w:r>
        <w:t>И. о. д</w:t>
      </w:r>
      <w:r w:rsidR="00385C66" w:rsidRPr="00E10525">
        <w:t>иректо</w:t>
      </w:r>
      <w:r w:rsidR="00E24996">
        <w:t>р</w:t>
      </w:r>
      <w:r>
        <w:t>а</w:t>
      </w:r>
      <w:r w:rsidR="0054659F">
        <w:t xml:space="preserve">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F70AF9">
        <w:t xml:space="preserve">                 </w:t>
      </w:r>
      <w:r>
        <w:t>О. И. Гаврилюк</w:t>
      </w:r>
      <w:r w:rsidR="00F70AF9">
        <w:t xml:space="preserve"> 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>
      <w:bookmarkStart w:id="0" w:name="_GoBack"/>
      <w:bookmarkEnd w:id="0"/>
    </w:p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4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0" w:hanging="360"/>
      </w:pPr>
    </w:lvl>
    <w:lvl w:ilvl="2" w:tplc="0419001B" w:tentative="1">
      <w:start w:val="1"/>
      <w:numFmt w:val="lowerRoman"/>
      <w:lvlText w:val="%3."/>
      <w:lvlJc w:val="right"/>
      <w:pPr>
        <w:ind w:left="5910" w:hanging="180"/>
      </w:pPr>
    </w:lvl>
    <w:lvl w:ilvl="3" w:tplc="0419000F" w:tentative="1">
      <w:start w:val="1"/>
      <w:numFmt w:val="decimal"/>
      <w:lvlText w:val="%4."/>
      <w:lvlJc w:val="left"/>
      <w:pPr>
        <w:ind w:left="6630" w:hanging="360"/>
      </w:pPr>
    </w:lvl>
    <w:lvl w:ilvl="4" w:tplc="04190019" w:tentative="1">
      <w:start w:val="1"/>
      <w:numFmt w:val="lowerLetter"/>
      <w:lvlText w:val="%5."/>
      <w:lvlJc w:val="left"/>
      <w:pPr>
        <w:ind w:left="7350" w:hanging="360"/>
      </w:pPr>
    </w:lvl>
    <w:lvl w:ilvl="5" w:tplc="0419001B" w:tentative="1">
      <w:start w:val="1"/>
      <w:numFmt w:val="lowerRoman"/>
      <w:lvlText w:val="%6."/>
      <w:lvlJc w:val="right"/>
      <w:pPr>
        <w:ind w:left="8070" w:hanging="180"/>
      </w:pPr>
    </w:lvl>
    <w:lvl w:ilvl="6" w:tplc="0419000F" w:tentative="1">
      <w:start w:val="1"/>
      <w:numFmt w:val="decimal"/>
      <w:lvlText w:val="%7."/>
      <w:lvlJc w:val="left"/>
      <w:pPr>
        <w:ind w:left="8790" w:hanging="360"/>
      </w:pPr>
    </w:lvl>
    <w:lvl w:ilvl="7" w:tplc="04190019" w:tentative="1">
      <w:start w:val="1"/>
      <w:numFmt w:val="lowerLetter"/>
      <w:lvlText w:val="%8."/>
      <w:lvlJc w:val="left"/>
      <w:pPr>
        <w:ind w:left="9510" w:hanging="360"/>
      </w:pPr>
    </w:lvl>
    <w:lvl w:ilvl="8" w:tplc="0419001B" w:tentative="1">
      <w:start w:val="1"/>
      <w:numFmt w:val="lowerRoman"/>
      <w:lvlText w:val="%9."/>
      <w:lvlJc w:val="right"/>
      <w:pPr>
        <w:ind w:left="1023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70D5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033B4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32D02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70AF9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29D7B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158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1171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41</cp:revision>
  <cp:lastPrinted>2013-03-04T02:36:00Z</cp:lastPrinted>
  <dcterms:created xsi:type="dcterms:W3CDTF">2018-07-05T07:03:00Z</dcterms:created>
  <dcterms:modified xsi:type="dcterms:W3CDTF">2024-04-16T03:13:00Z</dcterms:modified>
</cp:coreProperties>
</file>