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598B797" wp14:editId="5EC7FC70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:rsidR="00D944B7" w:rsidRPr="001E3FB4" w:rsidRDefault="00A61AB4" w:rsidP="00D944B7">
      <w:pPr>
        <w:jc w:val="both"/>
      </w:pPr>
      <w:r>
        <w:t>о</w:t>
      </w:r>
      <w:r w:rsidR="0062346E">
        <w:t xml:space="preserve"> внесении изменений в закупочную документацию и </w:t>
      </w:r>
      <w:r w:rsidR="005B3C41">
        <w:t>извещени</w:t>
      </w:r>
      <w:r w:rsidR="0062346E">
        <w:t>е, размещенн</w:t>
      </w:r>
      <w:r>
        <w:t>ы</w:t>
      </w:r>
      <w:r w:rsidR="004D4BEC">
        <w:t>х</w:t>
      </w:r>
      <w:r w:rsidR="0062346E">
        <w:t xml:space="preserve"> на</w:t>
      </w:r>
      <w:r w:rsidR="0069670F">
        <w:t xml:space="preserve"> официальном сайте ООО «ИЦ «Иркутскэнерго» </w:t>
      </w:r>
      <w:hyperlink r:id="rId6" w:tgtFrame="_blank" w:history="1">
        <w:r w:rsidR="0069670F" w:rsidRPr="009C5696">
          <w:rPr>
            <w:b/>
            <w:i/>
          </w:rPr>
          <w:t>icenter.irkutskenergo.ru</w:t>
        </w:r>
      </w:hyperlink>
      <w:r w:rsidR="001E3FB4" w:rsidRPr="001E3FB4">
        <w:rPr>
          <w:b/>
          <w:i/>
        </w:rPr>
        <w:t xml:space="preserve"> </w:t>
      </w:r>
      <w:r w:rsidR="001E3FB4">
        <w:rPr>
          <w:b/>
          <w:i/>
        </w:rPr>
        <w:t>и ЭТП Росэлторг</w:t>
      </w:r>
    </w:p>
    <w:p w:rsidR="009A3536" w:rsidRPr="009A3536" w:rsidRDefault="009A3536" w:rsidP="009A0506">
      <w:pPr>
        <w:jc w:val="center"/>
        <w:outlineLvl w:val="0"/>
      </w:pPr>
    </w:p>
    <w:p w:rsidR="009A0506" w:rsidRDefault="009A0506" w:rsidP="009A0506">
      <w:pPr>
        <w:jc w:val="both"/>
      </w:pPr>
      <w:r>
        <w:rPr>
          <w:b/>
          <w:i/>
          <w:u w:val="single"/>
        </w:rPr>
        <w:t>Заказчик:</w:t>
      </w:r>
      <w:r>
        <w:rPr>
          <w:b/>
          <w:i/>
        </w:rPr>
        <w:t xml:space="preserve"> </w:t>
      </w:r>
      <w:r w:rsidR="00B95824">
        <w:t>ООО «</w:t>
      </w:r>
      <w:r w:rsidR="00E24996">
        <w:t>ИЦ «Иркутскэнерго</w:t>
      </w:r>
      <w:r w:rsidR="00B95824">
        <w:t>»</w:t>
      </w:r>
      <w:r>
        <w:t>: 6640</w:t>
      </w:r>
      <w:r w:rsidR="00E24996">
        <w:t>43</w:t>
      </w:r>
      <w:r>
        <w:t xml:space="preserve">, г. Иркутск, </w:t>
      </w:r>
      <w:r w:rsidR="00E24996">
        <w:t>бульвар Рябикова, 67</w:t>
      </w:r>
      <w:r>
        <w:t xml:space="preserve">. </w:t>
      </w:r>
    </w:p>
    <w:p w:rsidR="009A0506" w:rsidRDefault="009A0506" w:rsidP="009A0506">
      <w:pPr>
        <w:jc w:val="both"/>
      </w:pPr>
    </w:p>
    <w:p w:rsidR="004D4BEC" w:rsidRDefault="009A0506" w:rsidP="000C765F">
      <w:pPr>
        <w:jc w:val="both"/>
      </w:pPr>
      <w:r w:rsidRPr="00A25DE3">
        <w:t xml:space="preserve">Настоящим </w:t>
      </w:r>
      <w:r w:rsidR="000062C4" w:rsidRPr="00A25DE3">
        <w:t xml:space="preserve">уведомляю о </w:t>
      </w:r>
      <w:r w:rsidR="00B42EFA" w:rsidRPr="00A25DE3">
        <w:t>внесении следующих изменений в закупочную документацию и извещение на проведени</w:t>
      </w:r>
      <w:r w:rsidR="00A25DE3">
        <w:t>е</w:t>
      </w:r>
      <w:r w:rsidR="00B42EFA" w:rsidRPr="00A25DE3">
        <w:t xml:space="preserve"> анализа </w:t>
      </w:r>
      <w:r w:rsidR="004D4BEC" w:rsidRPr="00A25DE3">
        <w:t>предложений</w:t>
      </w:r>
      <w:r w:rsidR="00A25DE3" w:rsidRPr="00A25DE3">
        <w:t xml:space="preserve"> в электронной форме </w:t>
      </w:r>
      <w:r w:rsidR="004D4BEC" w:rsidRPr="00A25DE3">
        <w:t>на право заключения договора</w:t>
      </w:r>
      <w:r w:rsidR="00A25DE3" w:rsidRPr="00A25DE3">
        <w:t xml:space="preserve"> по р</w:t>
      </w:r>
      <w:r w:rsidR="00A25DE3" w:rsidRPr="008D68CD">
        <w:t>емонт</w:t>
      </w:r>
      <w:r w:rsidR="00A25DE3">
        <w:t>у</w:t>
      </w:r>
      <w:r w:rsidR="00A25DE3" w:rsidRPr="008D68CD">
        <w:t xml:space="preserve"> </w:t>
      </w:r>
      <w:proofErr w:type="spellStart"/>
      <w:r w:rsidR="00A25DE3" w:rsidRPr="008D68CD">
        <w:t>квадрокоптера</w:t>
      </w:r>
      <w:proofErr w:type="spellEnd"/>
      <w:r w:rsidR="00A25DE3" w:rsidRPr="008D68CD">
        <w:t xml:space="preserve"> DJI </w:t>
      </w:r>
      <w:proofErr w:type="spellStart"/>
      <w:r w:rsidR="00A25DE3" w:rsidRPr="008D68CD">
        <w:t>Phantom</w:t>
      </w:r>
      <w:proofErr w:type="spellEnd"/>
      <w:r w:rsidR="00A25DE3" w:rsidRPr="008D68CD">
        <w:t xml:space="preserve"> 4 </w:t>
      </w:r>
      <w:proofErr w:type="spellStart"/>
      <w:r w:rsidR="00A25DE3" w:rsidRPr="008D68CD">
        <w:t>Pro</w:t>
      </w:r>
      <w:proofErr w:type="spellEnd"/>
      <w:r w:rsidR="00A25DE3" w:rsidRPr="008D68CD">
        <w:t xml:space="preserve"> V2.0 комплектом </w:t>
      </w:r>
      <w:proofErr w:type="spellStart"/>
      <w:r w:rsidR="00A25DE3" w:rsidRPr="008D68CD">
        <w:t>Upgrade</w:t>
      </w:r>
      <w:proofErr w:type="spellEnd"/>
      <w:r w:rsidR="00A25DE3" w:rsidRPr="008D68CD">
        <w:t xml:space="preserve"> </w:t>
      </w:r>
      <w:proofErr w:type="spellStart"/>
      <w:r w:rsidR="00A25DE3" w:rsidRPr="008D68CD">
        <w:t>Kit</w:t>
      </w:r>
      <w:proofErr w:type="spellEnd"/>
      <w:r w:rsidR="00A25DE3" w:rsidRPr="008D68CD">
        <w:t>, с подпиской на 12 мес. к базовым станциям СДГС «CORS» для ООО «ИЦ «</w:t>
      </w:r>
      <w:proofErr w:type="spellStart"/>
      <w:r w:rsidR="00A25DE3" w:rsidRPr="008D68CD">
        <w:t>Иркутскэнерго»</w:t>
      </w:r>
      <w:proofErr w:type="spellEnd"/>
      <w:r w:rsidR="004D4BEC">
        <w:t>:</w:t>
      </w:r>
    </w:p>
    <w:p w:rsidR="005B3C41" w:rsidRDefault="005B3C41" w:rsidP="000C765F">
      <w:pPr>
        <w:jc w:val="both"/>
        <w:rPr>
          <w:color w:val="44443F"/>
        </w:rPr>
      </w:pPr>
    </w:p>
    <w:p w:rsidR="001E3FB4" w:rsidRPr="001E3FB4" w:rsidRDefault="00196D6F" w:rsidP="00F41476">
      <w:pPr>
        <w:pStyle w:val="a4"/>
        <w:numPr>
          <w:ilvl w:val="0"/>
          <w:numId w:val="7"/>
        </w:numPr>
        <w:jc w:val="both"/>
        <w:rPr>
          <w:i/>
        </w:rPr>
      </w:pPr>
      <w:r w:rsidRPr="001E3FB4">
        <w:rPr>
          <w:rFonts w:ascii="Times New Roman" w:hAnsi="Times New Roman"/>
          <w:color w:val="44443F"/>
        </w:rPr>
        <w:t xml:space="preserve">Перенесение срока окончания </w:t>
      </w:r>
      <w:r w:rsidR="001E3FB4" w:rsidRPr="001E3FB4">
        <w:rPr>
          <w:rFonts w:ascii="Times New Roman" w:hAnsi="Times New Roman"/>
          <w:color w:val="44443F"/>
        </w:rPr>
        <w:t>подачи заявок</w:t>
      </w:r>
      <w:r w:rsidR="004D4BEC" w:rsidRPr="001E3FB4">
        <w:rPr>
          <w:rFonts w:ascii="Times New Roman" w:hAnsi="Times New Roman"/>
          <w:color w:val="44443F"/>
        </w:rPr>
        <w:t xml:space="preserve">: </w:t>
      </w:r>
    </w:p>
    <w:p w:rsidR="004D4BEC" w:rsidRDefault="002D4876" w:rsidP="004D4BEC">
      <w:pPr>
        <w:pStyle w:val="a4"/>
        <w:jc w:val="both"/>
        <w:rPr>
          <w:rFonts w:ascii="Times New Roman" w:hAnsi="Times New Roman"/>
          <w:color w:val="44443F"/>
        </w:rPr>
      </w:pPr>
      <w:r w:rsidRPr="001E3FB4">
        <w:rPr>
          <w:rFonts w:ascii="Times New Roman" w:hAnsi="Times New Roman"/>
          <w:color w:val="44443F"/>
        </w:rPr>
        <w:t>До изменений</w:t>
      </w:r>
      <w:r w:rsidR="004D4BEC" w:rsidRPr="001E3FB4">
        <w:rPr>
          <w:rFonts w:ascii="Times New Roman" w:hAnsi="Times New Roman"/>
          <w:color w:val="44443F"/>
        </w:rPr>
        <w:t xml:space="preserve">: </w:t>
      </w:r>
      <w:r w:rsidR="001E3FB4" w:rsidRPr="001E3FB4">
        <w:rPr>
          <w:rFonts w:ascii="Times New Roman" w:hAnsi="Times New Roman"/>
          <w:color w:val="44443F"/>
        </w:rPr>
        <w:t>«21» мая 2024 г. в 10.00 час. (время иркутское)</w:t>
      </w:r>
      <w:r w:rsidR="004D4BEC">
        <w:rPr>
          <w:rFonts w:ascii="Times New Roman" w:hAnsi="Times New Roman"/>
          <w:color w:val="44443F"/>
        </w:rPr>
        <w:t>;</w:t>
      </w:r>
    </w:p>
    <w:p w:rsidR="00A25DE3" w:rsidRPr="00A25DE3" w:rsidRDefault="002D4876" w:rsidP="00A25DE3">
      <w:pPr>
        <w:pStyle w:val="a4"/>
        <w:jc w:val="both"/>
        <w:rPr>
          <w:rFonts w:ascii="Times New Roman" w:hAnsi="Times New Roman"/>
          <w:color w:val="44443F"/>
        </w:rPr>
      </w:pPr>
      <w:r>
        <w:rPr>
          <w:rFonts w:ascii="Times New Roman" w:hAnsi="Times New Roman"/>
          <w:color w:val="44443F"/>
        </w:rPr>
        <w:t>После изменений</w:t>
      </w:r>
      <w:r w:rsidR="004D4BEC">
        <w:rPr>
          <w:rFonts w:ascii="Times New Roman" w:hAnsi="Times New Roman"/>
          <w:color w:val="44443F"/>
        </w:rPr>
        <w:t xml:space="preserve">: </w:t>
      </w:r>
      <w:r w:rsidR="00A25DE3" w:rsidRPr="00A25DE3">
        <w:rPr>
          <w:rFonts w:ascii="Times New Roman" w:hAnsi="Times New Roman"/>
          <w:color w:val="44443F"/>
        </w:rPr>
        <w:t>«28» мая 2024 г. в 10.00 час. (время иркутское)</w:t>
      </w:r>
      <w:r w:rsidR="00A25DE3">
        <w:rPr>
          <w:rFonts w:ascii="Times New Roman" w:hAnsi="Times New Roman"/>
          <w:color w:val="44443F"/>
        </w:rPr>
        <w:t>.</w:t>
      </w:r>
      <w:r w:rsidR="00A25DE3" w:rsidRPr="00A25DE3">
        <w:rPr>
          <w:rFonts w:ascii="Times New Roman" w:hAnsi="Times New Roman"/>
          <w:color w:val="44443F"/>
        </w:rPr>
        <w:t xml:space="preserve"> </w:t>
      </w:r>
    </w:p>
    <w:p w:rsidR="00A25DE3" w:rsidRDefault="00A25DE3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  <w:r>
        <w:rPr>
          <w:rFonts w:ascii="Times New Roman" w:hAnsi="Times New Roman" w:cs="Times New Roman"/>
          <w:color w:val="44443F"/>
          <w:sz w:val="24"/>
          <w:szCs w:val="24"/>
        </w:rPr>
        <w:t>Перенесение срока рассмотрения предложений и подведения итогов:</w:t>
      </w:r>
    </w:p>
    <w:p w:rsidR="00A25DE3" w:rsidRDefault="00A25DE3" w:rsidP="00A25DE3">
      <w:pPr>
        <w:pStyle w:val="a4"/>
        <w:jc w:val="both"/>
        <w:rPr>
          <w:rFonts w:ascii="Times New Roman" w:hAnsi="Times New Roman"/>
          <w:color w:val="44443F"/>
        </w:rPr>
      </w:pPr>
      <w:r w:rsidRPr="00A25DE3">
        <w:rPr>
          <w:rFonts w:ascii="Times New Roman" w:hAnsi="Times New Roman"/>
          <w:color w:val="44443F"/>
        </w:rPr>
        <w:t xml:space="preserve">До изменений: </w:t>
      </w:r>
      <w:r w:rsidRPr="00A25DE3">
        <w:rPr>
          <w:rFonts w:ascii="Times New Roman" w:hAnsi="Times New Roman"/>
          <w:color w:val="44443F"/>
        </w:rPr>
        <w:t>«2</w:t>
      </w:r>
      <w:r>
        <w:rPr>
          <w:rFonts w:ascii="Times New Roman" w:hAnsi="Times New Roman"/>
          <w:color w:val="44443F"/>
        </w:rPr>
        <w:t>1</w:t>
      </w:r>
      <w:r w:rsidRPr="00A25DE3">
        <w:rPr>
          <w:rFonts w:ascii="Times New Roman" w:hAnsi="Times New Roman"/>
          <w:color w:val="44443F"/>
        </w:rPr>
        <w:t>» мая 2024 в 14.00 час (время иркутское)</w:t>
      </w:r>
      <w:r>
        <w:rPr>
          <w:rFonts w:ascii="Times New Roman" w:hAnsi="Times New Roman"/>
          <w:color w:val="44443F"/>
        </w:rPr>
        <w:t>;</w:t>
      </w:r>
    </w:p>
    <w:p w:rsidR="00A25DE3" w:rsidRPr="00A25DE3" w:rsidRDefault="00A25DE3" w:rsidP="00A25DE3">
      <w:pPr>
        <w:pStyle w:val="a4"/>
        <w:jc w:val="both"/>
        <w:rPr>
          <w:rFonts w:ascii="Times New Roman" w:hAnsi="Times New Roman"/>
          <w:color w:val="44443F"/>
        </w:rPr>
      </w:pPr>
      <w:r>
        <w:rPr>
          <w:rFonts w:ascii="Times New Roman" w:hAnsi="Times New Roman"/>
          <w:color w:val="44443F"/>
        </w:rPr>
        <w:t xml:space="preserve">После изменений: </w:t>
      </w:r>
      <w:r w:rsidRPr="00A25DE3">
        <w:rPr>
          <w:rFonts w:ascii="Times New Roman" w:hAnsi="Times New Roman"/>
          <w:color w:val="44443F"/>
        </w:rPr>
        <w:t>«28» мая 2024 в 14.00 час (время иркутское)</w:t>
      </w:r>
      <w:r>
        <w:rPr>
          <w:rFonts w:ascii="Times New Roman" w:hAnsi="Times New Roman"/>
          <w:color w:val="44443F"/>
        </w:rPr>
        <w:t>.</w:t>
      </w:r>
      <w:r w:rsidRPr="00A25DE3">
        <w:rPr>
          <w:rFonts w:ascii="Times New Roman" w:hAnsi="Times New Roman"/>
          <w:color w:val="44443F"/>
        </w:rPr>
        <w:t xml:space="preserve"> </w:t>
      </w:r>
    </w:p>
    <w:p w:rsidR="00A25DE3" w:rsidRDefault="00A25DE3" w:rsidP="00EF5F53">
      <w:pPr>
        <w:pStyle w:val="a4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9A0506" w:rsidRPr="000C765F" w:rsidRDefault="009A0506" w:rsidP="00A25DE3">
      <w:pPr>
        <w:jc w:val="both"/>
      </w:pPr>
      <w:r>
        <w:t xml:space="preserve">Извещение о закупке и документация о закупке размещены на </w:t>
      </w:r>
      <w:r w:rsidR="0069670F">
        <w:t xml:space="preserve">официальном сайте ООО «ИЦ «Иркутскэнерго» </w:t>
      </w:r>
      <w:hyperlink r:id="rId7" w:tgtFrame="_blank" w:history="1">
        <w:r w:rsidR="0069670F" w:rsidRPr="00A25DE3">
          <w:t>icenter.irkutskenergo.ru</w:t>
        </w:r>
      </w:hyperlink>
      <w:r w:rsidR="00A25DE3">
        <w:t xml:space="preserve"> и ЭТП Росэлторг.</w:t>
      </w:r>
    </w:p>
    <w:p w:rsidR="009A0506" w:rsidRPr="00A25DE3" w:rsidRDefault="009A0506" w:rsidP="00A25DE3">
      <w:pPr>
        <w:jc w:val="both"/>
      </w:pPr>
    </w:p>
    <w:p w:rsidR="00385C66" w:rsidRDefault="00385C66" w:rsidP="00385C66"/>
    <w:p w:rsidR="00385C66" w:rsidRDefault="00385C66" w:rsidP="00D65EFF">
      <w:pPr>
        <w:ind w:firstLine="708"/>
        <w:rPr>
          <w:i/>
        </w:rPr>
      </w:pPr>
      <w:bookmarkStart w:id="0" w:name="_GoBack"/>
      <w:bookmarkEnd w:id="0"/>
    </w:p>
    <w:p w:rsidR="00AA0236" w:rsidRPr="0065447D" w:rsidRDefault="00E24996" w:rsidP="0054659F">
      <w:r>
        <w:t>Д</w:t>
      </w:r>
      <w:r w:rsidR="00385C66" w:rsidRPr="00E10525">
        <w:t>иректо</w:t>
      </w:r>
      <w:r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>Т. В. Моисеев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:rsidR="000F74B5" w:rsidRPr="000F74B5" w:rsidRDefault="000F74B5" w:rsidP="00D65EFF">
      <w:pPr>
        <w:ind w:firstLine="708"/>
        <w:rPr>
          <w:i/>
        </w:rPr>
      </w:pPr>
    </w:p>
    <w:p w:rsidR="00385C66" w:rsidRDefault="00385C66"/>
    <w:p w:rsidR="00385C66" w:rsidRDefault="00385C66"/>
    <w:p w:rsidR="00385C66" w:rsidRDefault="00385C66"/>
    <w:p w:rsidR="00385C66" w:rsidRDefault="00385C66"/>
    <w:p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062C4"/>
    <w:rsid w:val="00017339"/>
    <w:rsid w:val="00025F09"/>
    <w:rsid w:val="000478EC"/>
    <w:rsid w:val="000C765F"/>
    <w:rsid w:val="000F74B5"/>
    <w:rsid w:val="0010576F"/>
    <w:rsid w:val="00140D8C"/>
    <w:rsid w:val="00151868"/>
    <w:rsid w:val="00171005"/>
    <w:rsid w:val="001944DE"/>
    <w:rsid w:val="00196D6F"/>
    <w:rsid w:val="001A75AC"/>
    <w:rsid w:val="001C19AF"/>
    <w:rsid w:val="001E3FB4"/>
    <w:rsid w:val="001E746D"/>
    <w:rsid w:val="002114FC"/>
    <w:rsid w:val="002243D4"/>
    <w:rsid w:val="0024259A"/>
    <w:rsid w:val="0025714A"/>
    <w:rsid w:val="002979DC"/>
    <w:rsid w:val="002C09E7"/>
    <w:rsid w:val="002C7590"/>
    <w:rsid w:val="002D4876"/>
    <w:rsid w:val="0031023C"/>
    <w:rsid w:val="00385C66"/>
    <w:rsid w:val="003B08C3"/>
    <w:rsid w:val="003B59A1"/>
    <w:rsid w:val="00426C1F"/>
    <w:rsid w:val="004402A3"/>
    <w:rsid w:val="00442DBB"/>
    <w:rsid w:val="0044317E"/>
    <w:rsid w:val="00451D8E"/>
    <w:rsid w:val="00455EE5"/>
    <w:rsid w:val="004B338C"/>
    <w:rsid w:val="004D4BEC"/>
    <w:rsid w:val="004D73EF"/>
    <w:rsid w:val="004E14C2"/>
    <w:rsid w:val="004E2ACF"/>
    <w:rsid w:val="0054659F"/>
    <w:rsid w:val="005B3C41"/>
    <w:rsid w:val="005E5297"/>
    <w:rsid w:val="00601930"/>
    <w:rsid w:val="0061259E"/>
    <w:rsid w:val="00614DD4"/>
    <w:rsid w:val="0062346E"/>
    <w:rsid w:val="0065447D"/>
    <w:rsid w:val="0066417B"/>
    <w:rsid w:val="0069670F"/>
    <w:rsid w:val="006A76A5"/>
    <w:rsid w:val="006B44F8"/>
    <w:rsid w:val="006F60B3"/>
    <w:rsid w:val="007538D5"/>
    <w:rsid w:val="007A18CA"/>
    <w:rsid w:val="007F65B2"/>
    <w:rsid w:val="008014B5"/>
    <w:rsid w:val="00806407"/>
    <w:rsid w:val="00863F69"/>
    <w:rsid w:val="008922E1"/>
    <w:rsid w:val="008F6DAA"/>
    <w:rsid w:val="009726BE"/>
    <w:rsid w:val="009811B2"/>
    <w:rsid w:val="00981773"/>
    <w:rsid w:val="00982698"/>
    <w:rsid w:val="00991C71"/>
    <w:rsid w:val="009A0506"/>
    <w:rsid w:val="009A3536"/>
    <w:rsid w:val="009F1BAF"/>
    <w:rsid w:val="00A200EB"/>
    <w:rsid w:val="00A25DE3"/>
    <w:rsid w:val="00A61AB4"/>
    <w:rsid w:val="00A7774C"/>
    <w:rsid w:val="00AA0236"/>
    <w:rsid w:val="00AB04D3"/>
    <w:rsid w:val="00AB65F4"/>
    <w:rsid w:val="00AC1876"/>
    <w:rsid w:val="00AF505F"/>
    <w:rsid w:val="00B07E59"/>
    <w:rsid w:val="00B2658B"/>
    <w:rsid w:val="00B42EFA"/>
    <w:rsid w:val="00B46059"/>
    <w:rsid w:val="00B95824"/>
    <w:rsid w:val="00B959E3"/>
    <w:rsid w:val="00BA456F"/>
    <w:rsid w:val="00BA7EEB"/>
    <w:rsid w:val="00BF2363"/>
    <w:rsid w:val="00C946F8"/>
    <w:rsid w:val="00CB2F41"/>
    <w:rsid w:val="00CC7074"/>
    <w:rsid w:val="00CC7925"/>
    <w:rsid w:val="00D14628"/>
    <w:rsid w:val="00D302C8"/>
    <w:rsid w:val="00D33235"/>
    <w:rsid w:val="00D65EFF"/>
    <w:rsid w:val="00D82A1A"/>
    <w:rsid w:val="00D944B7"/>
    <w:rsid w:val="00DB255D"/>
    <w:rsid w:val="00E24996"/>
    <w:rsid w:val="00E44ED9"/>
    <w:rsid w:val="00E661EE"/>
    <w:rsid w:val="00E716A6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38436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yandex.ru/clck/jsredir?bu=gajo&amp;from=yandex.ru%3Bsearch%2F%3Bweb%3B%3B&amp;text=&amp;etext=2202.kvgyDbMo4MGcPFfq6QpldyYHy6EQ_Jna_S7HIumXzKtUtC0JauxBTmSp93NRd8tQFfNQwyEnOnKxMLMszyJ1Bnpvd3Z1Y2JncWJneW1ueWQ.294bff12d0ae84813653ade5557109ec01d82116&amp;uuid=&amp;state=PEtFfuTeVD4jaxywoSUvtNlVVIL6S3yQDiVIWGNU7dhoxisU75OKnw,,&amp;&amp;cst=AiuY0DBWFJ7q0qcCggtsKY7A7LKgnhT06xwuzm0U3aZp9M6-eHH6HzTQmq6lcFX9B7clLGEfXlwlkaPriGuI2v9hC8_Rx4p0-DRLuE0CIGzEYFn45G498mU21fRTx3hVqD9d8Q4bTHE5q900NjN5M_Ure4sIMj8TUnIg0etv6p2-gAd8QFux1N0Pa-sjsOX3V6ofi6Iq_U6Ja7_k_CpSQdpZtZihdxfCkgwzR7JHcIp-0jk4nJVbGTLkmYQ_hy2OrmKXEnRMjCu687a5eZfKhIAy3yRLO_bBuH47LWAHFX29by8S0Jmty_Ui_b09lfBWhVXLhGuJEqQUWMB3C88h1j699mBQBzdJ0L3JIMy4UcXH3uUJqCjf1pXbW_Sld7kPdtIfti4dE4QwsHHh2dlSCoD5VyyE0jUfSw_ryzeWWgJZPYe9RdICmIfEX5ErVVyhe8k2DyFXobtlHINWVn0sIL-HOySCkg-zDvpRS9RkaJvZR1oAuVwOFsiuppkh1aKHhul5zEmzefPLlsjT5AMShWFKIbfeh-uztzf1CNKMNtFs4LE8T5RDiP4NhNRlAfkRuq6AzUM0grzGslQ6myPrGZSkm7lVM9WXlIlCmzQrgbNk3xlQ1uxH9uKaCQvepmD1O_XRRu5IWa1TbG27JG2pJQPg4Q6ynp7LF0e3V4hOa3yfY6kO6IEvSMTNAdt4SF1OEfM6Imce5a4x17Hj3ZaLvfn8JBACOcyPMC8wSpQ7yKv7HjtI9Ey2grs7pDtp34id1foqlZv2LUosl508A0r2gz6xgdIwdY3iYC04jCGn6Z46reJwydN2nh505H3kxByV2LTLhMvBvD4oDLu3SINwQe0Rte22NOhv6fKBgZY0FRhqdiZKCkgsnyV5i58uWFN5ctWmJ0cyyz22UU7U45Yc_ERo46VAahdkCiste_xj3d0cK3BWADIeToGLE0JRaQsfN7tyRcoYmWsA0UPqIGA_gJwIvOuv6EdIwghu85DdmAKs9htW24xrh-xfJ1mQ5PFCrCBtg6M0FizVKrSISaE4N37-MCUJ5OFRogRBuDChQQ1vrlA2WNHhkIkEzyFZQq9wTmLg103eV3rK_abL0vEv5nrNBrpZpIys6k1XyEcuB69dsckmNWUMroi8f2sqgG10rimKv4Kvy9c-jOfAIW76wbF4IEO97XkKBBTdguU0T2uXjzgYsDZyUbuPtPqg1pXzaAMSUlPC6CxrjYnPuYBagf6Didw0ymNaw0K_te_YZUChltwau9UBs1HKKhJXu43MvfkR24GmmDk,&amp;data=UlNrNmk5WktYejY4cHFySjRXSWhXSkVVejZuVDR0YWlIUjhfWmNJMl9tZXNILXNrSDQzRWZIWUJoamYzcDFaRVZiT3JkeXNfZktERFl5YnVuSnlpQzROTHNONUJJLVZ4WS1kR25wejA0MFViVUUxNzZNYkdrUSws&amp;sign=e6abebee8909aba5fc1a5af60e969c8d&amp;keyno=0&amp;b64e=2&amp;ref=orjY4mGPRjk5boDnW0uvlrrd71vZw9kpjly_ySFdX80,&amp;l10n=ru&amp;cts=1648779801441&amp;hdtime=6703.15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andex.ru/clck/jsredir?bu=gajo&amp;from=yandex.ru%3Bsearch%2F%3Bweb%3B%3B&amp;text=&amp;etext=2202.kvgyDbMo4MGcPFfq6QpldyYHy6EQ_Jna_S7HIumXzKtUtC0JauxBTmSp93NRd8tQFfNQwyEnOnKxMLMszyJ1Bnpvd3Z1Y2JncWJneW1ueWQ.294bff12d0ae84813653ade5557109ec01d82116&amp;uuid=&amp;state=PEtFfuTeVD4jaxywoSUvtNlVVIL6S3yQDiVIWGNU7dhoxisU75OKnw,,&amp;&amp;cst=AiuY0DBWFJ7q0qcCggtsKY7A7LKgnhT06xwuzm0U3aZp9M6-eHH6HzTQmq6lcFX9B7clLGEfXlwlkaPriGuI2v9hC8_Rx4p0-DRLuE0CIGzEYFn45G498mU21fRTx3hVqD9d8Q4bTHE5q900NjN5M_Ure4sIMj8TUnIg0etv6p2-gAd8QFux1N0Pa-sjsOX3V6ofi6Iq_U6Ja7_k_CpSQdpZtZihdxfCkgwzR7JHcIp-0jk4nJVbGTLkmYQ_hy2OrmKXEnRMjCu687a5eZfKhIAy3yRLO_bBuH47LWAHFX29by8S0Jmty_Ui_b09lfBWhVXLhGuJEqQUWMB3C88h1j699mBQBzdJ0L3JIMy4UcXH3uUJqCjf1pXbW_Sld7kPdtIfti4dE4QwsHHh2dlSCoD5VyyE0jUfSw_ryzeWWgJZPYe9RdICmIfEX5ErVVyhe8k2DyFXobtlHINWVn0sIL-HOySCkg-zDvpRS9RkaJvZR1oAuVwOFsiuppkh1aKHhul5zEmzefPLlsjT5AMShWFKIbfeh-uztzf1CNKMNtFs4LE8T5RDiP4NhNRlAfkRuq6AzUM0grzGslQ6myPrGZSkm7lVM9WXlIlCmzQrgbNk3xlQ1uxH9uKaCQvepmD1O_XRRu5IWa1TbG27JG2pJQPg4Q6ynp7LF0e3V4hOa3yfY6kO6IEvSMTNAdt4SF1OEfM6Imce5a4x17Hj3ZaLvfn8JBACOcyPMC8wSpQ7yKv7HjtI9Ey2grs7pDtp34id1foqlZv2LUosl508A0r2gz6xgdIwdY3iYC04jCGn6Z46reJwydN2nh505H3kxByV2LTLhMvBvD4oDLu3SINwQe0Rte22NOhv6fKBgZY0FRhqdiZKCkgsnyV5i58uWFN5ctWmJ0cyyz22UU7U45Yc_ERo46VAahdkCiste_xj3d0cK3BWADIeToGLE0JRaQsfN7tyRcoYmWsA0UPqIGA_gJwIvOuv6EdIwghu85DdmAKs9htW24xrh-xfJ1mQ5PFCrCBtg6M0FizVKrSISaE4N37-MCUJ5OFRogRBuDChQQ1vrlA2WNHhkIkEzyFZQq9wTmLg103eV3rK_abL0vEv5nrNBrpZpIys6k1XyEcuB69dsckmNWUMroi8f2sqgG10rimKv4Kvy9c-jOfAIW76wbF4IEO97XkKBBTdguU0T2uXjzgYsDZyUbuPtPqg1pXzaAMSUlPC6CxrjYnPuYBagf6Didw0ymNaw0K_te_YZUChltwau9UBs1HKKhJXu43MvfkR24GmmDk,&amp;data=UlNrNmk5WktYejY4cHFySjRXSWhXSkVVejZuVDR0YWlIUjhfWmNJMl9tZXNILXNrSDQzRWZIWUJoamYzcDFaRVZiT3JkeXNfZktERFl5YnVuSnlpQzROTHNONUJJLVZ4WS1kR25wejA0MFViVUUxNzZNYkdrUSws&amp;sign=e6abebee8909aba5fc1a5af60e969c8d&amp;keyno=0&amp;b64e=2&amp;ref=orjY4mGPRjk5boDnW0uvlrrd71vZw9kpjly_ySFdX80,&amp;l10n=ru&amp;cts=1648779801441&amp;hdtime=6703.15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257</TotalTime>
  <Pages>1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5089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44</cp:revision>
  <cp:lastPrinted>2013-03-04T02:36:00Z</cp:lastPrinted>
  <dcterms:created xsi:type="dcterms:W3CDTF">2018-07-05T07:03:00Z</dcterms:created>
  <dcterms:modified xsi:type="dcterms:W3CDTF">2024-05-21T00:21:00Z</dcterms:modified>
</cp:coreProperties>
</file>