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540"/>
        <w:gridCol w:w="2340"/>
        <w:gridCol w:w="4388"/>
      </w:tblGrid>
      <w:tr w:rsidR="00003533" w14:paraId="5B57E2B8" w14:textId="77777777" w:rsidTr="00AB402F">
        <w:trPr>
          <w:cantSplit/>
          <w:trHeight w:val="1606"/>
        </w:trPr>
        <w:tc>
          <w:tcPr>
            <w:tcW w:w="9356" w:type="dxa"/>
            <w:gridSpan w:val="5"/>
          </w:tcPr>
          <w:p w14:paraId="6207ABD5" w14:textId="77777777" w:rsidR="00003533" w:rsidRPr="009509DC" w:rsidRDefault="00EC082B" w:rsidP="00AB402F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0246991" wp14:editId="6FF2C0DB">
                  <wp:extent cx="5829300" cy="1123950"/>
                  <wp:effectExtent l="0" t="0" r="0" b="0"/>
                  <wp:docPr id="1" name="Рисунок 1" descr="шапкаИЦ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шапкаИЦ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EDD81F3" wp14:editId="22CF32CD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12700" t="7620" r="6350" b="1143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1B9367" w14:textId="77777777" w:rsidR="00003533" w:rsidRDefault="00003533" w:rsidP="000035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549pt;margin-top:-18pt;width:9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LJLtb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003533" w:rsidRDefault="00003533" w:rsidP="00003533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03533" w:rsidRPr="00102EE0" w14:paraId="276622B9" w14:textId="77777777" w:rsidTr="00AB402F">
        <w:trPr>
          <w:cantSplit/>
          <w:trHeight w:val="125"/>
        </w:trPr>
        <w:tc>
          <w:tcPr>
            <w:tcW w:w="4968" w:type="dxa"/>
            <w:gridSpan w:val="4"/>
          </w:tcPr>
          <w:p w14:paraId="55A18C9A" w14:textId="77777777" w:rsidR="00003533" w:rsidRDefault="00003533" w:rsidP="00AB402F">
            <w:pPr>
              <w:jc w:val="center"/>
            </w:pPr>
          </w:p>
          <w:p w14:paraId="319BCF08" w14:textId="77777777" w:rsidR="00003533" w:rsidRPr="00102EE0" w:rsidRDefault="00003533" w:rsidP="00AB402F">
            <w:pPr>
              <w:jc w:val="center"/>
            </w:pPr>
          </w:p>
        </w:tc>
        <w:tc>
          <w:tcPr>
            <w:tcW w:w="4388" w:type="dxa"/>
            <w:vMerge w:val="restart"/>
            <w:shd w:val="clear" w:color="auto" w:fill="auto"/>
          </w:tcPr>
          <w:p w14:paraId="41622CA4" w14:textId="77777777" w:rsidR="00352CA1" w:rsidRDefault="00352CA1" w:rsidP="00AB402F"/>
          <w:p w14:paraId="6E575509" w14:textId="77777777" w:rsidR="006F193A" w:rsidRPr="00102EE0" w:rsidRDefault="00EC082B" w:rsidP="00B971FC">
            <w:r>
              <w:t>Участнику закупочной процедуры</w:t>
            </w:r>
            <w:r w:rsidR="00DC0F93">
              <w:t xml:space="preserve"> </w:t>
            </w:r>
            <w:r w:rsidR="006F193A">
              <w:t xml:space="preserve"> </w:t>
            </w:r>
          </w:p>
        </w:tc>
      </w:tr>
      <w:tr w:rsidR="00003533" w:rsidRPr="00102EE0" w14:paraId="47CFC86C" w14:textId="77777777" w:rsidTr="00AB402F">
        <w:trPr>
          <w:cantSplit/>
          <w:trHeight w:val="307"/>
        </w:trPr>
        <w:tc>
          <w:tcPr>
            <w:tcW w:w="2088" w:type="dxa"/>
            <w:gridSpan w:val="2"/>
            <w:tcBorders>
              <w:bottom w:val="single" w:sz="4" w:space="0" w:color="auto"/>
            </w:tcBorders>
          </w:tcPr>
          <w:p w14:paraId="144ECEC7" w14:textId="7820446A" w:rsidR="00003533" w:rsidRPr="00102EE0" w:rsidRDefault="00323065" w:rsidP="00F3571A">
            <w:pPr>
              <w:ind w:left="-108"/>
            </w:pPr>
            <w:r>
              <w:t>13</w:t>
            </w:r>
            <w:r w:rsidR="0034177F" w:rsidRPr="000063AC">
              <w:t>.</w:t>
            </w:r>
            <w:r w:rsidR="00F3571A">
              <w:t>0</w:t>
            </w:r>
            <w:r>
              <w:t>1</w:t>
            </w:r>
            <w:r w:rsidR="0034177F" w:rsidRPr="000063AC">
              <w:t>.202</w:t>
            </w:r>
            <w:r>
              <w:t>5</w:t>
            </w:r>
          </w:p>
        </w:tc>
        <w:tc>
          <w:tcPr>
            <w:tcW w:w="540" w:type="dxa"/>
          </w:tcPr>
          <w:p w14:paraId="2E5F6B48" w14:textId="77777777" w:rsidR="00003533" w:rsidRPr="00102EE0" w:rsidRDefault="00003533" w:rsidP="00AB402F">
            <w:pPr>
              <w:ind w:left="-108"/>
            </w:pPr>
            <w:r>
              <w:t xml:space="preserve">   №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1DA36B78" w14:textId="77777777" w:rsidR="00003533" w:rsidRPr="00102EE0" w:rsidRDefault="0034177F" w:rsidP="00AB402F">
            <w:pPr>
              <w:ind w:left="-108"/>
            </w:pPr>
            <w:r>
              <w:t>б/н</w:t>
            </w:r>
          </w:p>
        </w:tc>
        <w:tc>
          <w:tcPr>
            <w:tcW w:w="4388" w:type="dxa"/>
            <w:vMerge/>
            <w:shd w:val="clear" w:color="auto" w:fill="auto"/>
          </w:tcPr>
          <w:p w14:paraId="215EAAEB" w14:textId="77777777" w:rsidR="00003533" w:rsidRPr="00102EE0" w:rsidRDefault="00003533" w:rsidP="00AB402F">
            <w:pPr>
              <w:jc w:val="center"/>
            </w:pPr>
          </w:p>
        </w:tc>
      </w:tr>
      <w:tr w:rsidR="00003533" w:rsidRPr="00102EE0" w14:paraId="121C7248" w14:textId="77777777" w:rsidTr="00AB402F">
        <w:trPr>
          <w:cantSplit/>
          <w:trHeight w:val="348"/>
        </w:trPr>
        <w:tc>
          <w:tcPr>
            <w:tcW w:w="828" w:type="dxa"/>
          </w:tcPr>
          <w:p w14:paraId="0948A2EA" w14:textId="77777777" w:rsidR="00003533" w:rsidRPr="0002366E" w:rsidRDefault="00003533" w:rsidP="00AB402F">
            <w:pPr>
              <w:ind w:left="-108"/>
            </w:pPr>
            <w:r w:rsidRPr="0002366E">
              <w:t>На №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9EB004" w14:textId="77777777" w:rsidR="00003533" w:rsidRPr="00102EE0" w:rsidRDefault="00003533" w:rsidP="00AB402F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14:paraId="5CD36E74" w14:textId="77777777" w:rsidR="00003533" w:rsidRPr="00102EE0" w:rsidRDefault="00003533" w:rsidP="00AB402F">
            <w:pPr>
              <w:ind w:left="-108"/>
              <w:rPr>
                <w:sz w:val="22"/>
              </w:rPr>
            </w:pPr>
            <w:r>
              <w:t xml:space="preserve">   </w:t>
            </w:r>
            <w:r w:rsidRPr="0002366E">
              <w:t>от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364152A6" w14:textId="77777777" w:rsidR="00003533" w:rsidRPr="00102EE0" w:rsidRDefault="00003533" w:rsidP="00AB402F">
            <w:pPr>
              <w:ind w:left="-108"/>
              <w:rPr>
                <w:sz w:val="22"/>
              </w:rPr>
            </w:pPr>
          </w:p>
        </w:tc>
        <w:tc>
          <w:tcPr>
            <w:tcW w:w="4388" w:type="dxa"/>
            <w:vMerge/>
            <w:shd w:val="clear" w:color="auto" w:fill="auto"/>
          </w:tcPr>
          <w:p w14:paraId="030C8379" w14:textId="77777777" w:rsidR="00003533" w:rsidRPr="00102EE0" w:rsidRDefault="00003533" w:rsidP="00AB402F">
            <w:pPr>
              <w:jc w:val="center"/>
            </w:pPr>
          </w:p>
        </w:tc>
      </w:tr>
      <w:tr w:rsidR="00003533" w:rsidRPr="00102EE0" w14:paraId="4593A16A" w14:textId="77777777" w:rsidTr="00AB402F">
        <w:trPr>
          <w:cantSplit/>
          <w:trHeight w:val="348"/>
        </w:trPr>
        <w:tc>
          <w:tcPr>
            <w:tcW w:w="828" w:type="dxa"/>
          </w:tcPr>
          <w:p w14:paraId="6858E5E9" w14:textId="77777777" w:rsidR="00003533" w:rsidRPr="0002366E" w:rsidRDefault="00003533" w:rsidP="00AB402F">
            <w:pPr>
              <w:ind w:left="-108"/>
            </w:pPr>
          </w:p>
        </w:tc>
        <w:tc>
          <w:tcPr>
            <w:tcW w:w="1260" w:type="dxa"/>
          </w:tcPr>
          <w:p w14:paraId="3578FD80" w14:textId="77777777" w:rsidR="00003533" w:rsidRPr="00102EE0" w:rsidRDefault="00003533" w:rsidP="00AB402F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14:paraId="7DA1F9E1" w14:textId="77777777" w:rsidR="00003533" w:rsidRDefault="00003533" w:rsidP="00AB402F">
            <w:pPr>
              <w:ind w:left="-108"/>
            </w:pPr>
          </w:p>
        </w:tc>
        <w:tc>
          <w:tcPr>
            <w:tcW w:w="2340" w:type="dxa"/>
          </w:tcPr>
          <w:p w14:paraId="49FC1989" w14:textId="77777777" w:rsidR="00003533" w:rsidRPr="00102EE0" w:rsidRDefault="00003533" w:rsidP="00AB402F">
            <w:pPr>
              <w:ind w:left="-108"/>
              <w:rPr>
                <w:sz w:val="22"/>
              </w:rPr>
            </w:pPr>
          </w:p>
        </w:tc>
        <w:tc>
          <w:tcPr>
            <w:tcW w:w="4388" w:type="dxa"/>
            <w:vMerge/>
            <w:shd w:val="clear" w:color="auto" w:fill="auto"/>
          </w:tcPr>
          <w:p w14:paraId="676C6CB7" w14:textId="77777777" w:rsidR="00003533" w:rsidRPr="00102EE0" w:rsidRDefault="00003533" w:rsidP="00AB402F">
            <w:pPr>
              <w:jc w:val="center"/>
            </w:pPr>
          </w:p>
        </w:tc>
      </w:tr>
    </w:tbl>
    <w:p w14:paraId="4BA43FCA" w14:textId="77777777" w:rsidR="00003533" w:rsidRDefault="00EC082B" w:rsidP="0000353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DCAF0E" wp14:editId="0A3451A1">
                <wp:simplePos x="0" y="0"/>
                <wp:positionH relativeFrom="column">
                  <wp:posOffset>-101600</wp:posOffset>
                </wp:positionH>
                <wp:positionV relativeFrom="paragraph">
                  <wp:posOffset>182880</wp:posOffset>
                </wp:positionV>
                <wp:extent cx="2735580" cy="561975"/>
                <wp:effectExtent l="0" t="0" r="1270" b="6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49F62" w14:textId="77777777" w:rsidR="00003533" w:rsidRPr="00352CA1" w:rsidRDefault="00003533" w:rsidP="00003533"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E26B66">
                              <w:t>О</w:t>
                            </w:r>
                            <w:r w:rsidR="006F193A">
                              <w:t xml:space="preserve"> приглашении к участию в </w:t>
                            </w:r>
                            <w:r w:rsidR="00EC082B">
                              <w:t>закупочной процедуре</w:t>
                            </w:r>
                            <w:r w:rsidR="00E26B66">
                              <w:t xml:space="preserve"> </w:t>
                            </w:r>
                          </w:p>
                          <w:p w14:paraId="76035A73" w14:textId="77777777" w:rsidR="00003533" w:rsidRPr="00352CA1" w:rsidRDefault="00003533" w:rsidP="000035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8pt;margin-top:14.4pt;width:215.4pt;height:4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xshAIAAA0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" stroked="f">
                <v:textbox>
                  <w:txbxContent>
                    <w:p w:rsidR="00003533" w:rsidRPr="00352CA1" w:rsidRDefault="00003533" w:rsidP="00003533"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="00E26B66">
                        <w:t>О</w:t>
                      </w:r>
                      <w:r w:rsidR="006F193A">
                        <w:t xml:space="preserve"> приглашении к участию в </w:t>
                      </w:r>
                      <w:r w:rsidR="00EC082B">
                        <w:t>закупочной процедуре</w:t>
                      </w:r>
                      <w:r w:rsidR="00E26B66">
                        <w:t xml:space="preserve"> </w:t>
                      </w:r>
                    </w:p>
                    <w:p w:rsidR="00003533" w:rsidRPr="00352CA1" w:rsidRDefault="00003533" w:rsidP="00003533"/>
                  </w:txbxContent>
                </v:textbox>
              </v:rect>
            </w:pict>
          </mc:Fallback>
        </mc:AlternateContent>
      </w:r>
    </w:p>
    <w:p w14:paraId="773011E1" w14:textId="77777777" w:rsidR="00003533" w:rsidRDefault="00EC082B" w:rsidP="0000353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2C410B" wp14:editId="00C80C45">
                <wp:simplePos x="0" y="0"/>
                <wp:positionH relativeFrom="column">
                  <wp:posOffset>-1028700</wp:posOffset>
                </wp:positionH>
                <wp:positionV relativeFrom="paragraph">
                  <wp:posOffset>7620</wp:posOffset>
                </wp:positionV>
                <wp:extent cx="845820" cy="647700"/>
                <wp:effectExtent l="12700" t="8890" r="825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582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F17F8" w14:textId="77777777" w:rsidR="00003533" w:rsidRDefault="00003533" w:rsidP="000035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-81pt;margin-top:.6pt;width:66.6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">
                <v:textbox>
                  <w:txbxContent>
                    <w:p w:rsidR="00003533" w:rsidRDefault="00003533" w:rsidP="00003533"/>
                  </w:txbxContent>
                </v:textbox>
              </v:rect>
            </w:pict>
          </mc:Fallback>
        </mc:AlternateContent>
      </w:r>
      <w:proofErr w:type="gramStart"/>
      <w:r w:rsidR="00003533">
        <w:t>Заголовок  к</w:t>
      </w:r>
      <w:proofErr w:type="gramEnd"/>
      <w:r w:rsidR="00003533">
        <w:t xml:space="preserve"> тексту</w:t>
      </w:r>
    </w:p>
    <w:p w14:paraId="0A2ADB5A" w14:textId="77777777" w:rsidR="00003533" w:rsidRDefault="00003533" w:rsidP="00003533"/>
    <w:p w14:paraId="292DD3DA" w14:textId="77777777" w:rsidR="00003533" w:rsidRDefault="00003533" w:rsidP="00003533"/>
    <w:p w14:paraId="5E2528F6" w14:textId="77777777" w:rsidR="00003533" w:rsidRDefault="00003533" w:rsidP="00003533"/>
    <w:p w14:paraId="52A14C3E" w14:textId="77777777" w:rsidR="00262645" w:rsidRPr="00DE34EF" w:rsidRDefault="00262645" w:rsidP="006B6C8C">
      <w:pPr>
        <w:autoSpaceDE w:val="0"/>
        <w:autoSpaceDN w:val="0"/>
        <w:adjustRightInd w:val="0"/>
        <w:jc w:val="center"/>
      </w:pPr>
    </w:p>
    <w:p w14:paraId="10F6CF6D" w14:textId="3C86259B" w:rsidR="008E21A3" w:rsidRDefault="007D2D1D" w:rsidP="006B6C8C">
      <w:pPr>
        <w:autoSpaceDE w:val="0"/>
        <w:autoSpaceDN w:val="0"/>
        <w:adjustRightInd w:val="0"/>
        <w:ind w:firstLine="540"/>
        <w:jc w:val="both"/>
      </w:pPr>
      <w:r w:rsidRPr="00833BA7">
        <w:t>ООО «ИЦ «Иркутскэнерго»</w:t>
      </w:r>
      <w:r w:rsidR="006F193A" w:rsidRPr="00833BA7">
        <w:t xml:space="preserve"> </w:t>
      </w:r>
      <w:r w:rsidR="00DC0F93">
        <w:t>направляет приглашение</w:t>
      </w:r>
      <w:r w:rsidR="006F193A" w:rsidRPr="00833BA7">
        <w:t xml:space="preserve"> для </w:t>
      </w:r>
      <w:r w:rsidR="00323065" w:rsidRPr="00833BA7">
        <w:t>участия на</w:t>
      </w:r>
      <w:r w:rsidR="00FF6369" w:rsidRPr="00833BA7">
        <w:t xml:space="preserve"> право заключения договор</w:t>
      </w:r>
      <w:r w:rsidR="00731DEB">
        <w:t>а</w:t>
      </w:r>
      <w:r w:rsidR="00FF6369" w:rsidRPr="00833BA7">
        <w:t>:</w:t>
      </w:r>
    </w:p>
    <w:p w14:paraId="04425D59" w14:textId="77777777" w:rsidR="003D21B7" w:rsidRDefault="003D21B7" w:rsidP="003D21B7">
      <w:pPr>
        <w:spacing w:line="195" w:lineRule="atLeast"/>
        <w:jc w:val="both"/>
        <w:rPr>
          <w:color w:val="000000"/>
        </w:rPr>
      </w:pPr>
      <w:r>
        <w:rPr>
          <w:color w:val="000000"/>
        </w:rPr>
        <w:t>«О</w:t>
      </w:r>
      <w:r w:rsidR="00684964" w:rsidRPr="00684964">
        <w:rPr>
          <w:color w:val="000000"/>
        </w:rPr>
        <w:t xml:space="preserve">казание услуг по техническому обслуживанию газоанализаторов </w:t>
      </w:r>
      <w:r w:rsidR="00323065" w:rsidRPr="00323065">
        <w:rPr>
          <w:bCs/>
        </w:rPr>
        <w:t>T</w:t>
      </w:r>
      <w:r w:rsidR="00323065" w:rsidRPr="00323065">
        <w:rPr>
          <w:bCs/>
          <w:lang w:val="en-US"/>
        </w:rPr>
        <w:t>ESTO</w:t>
      </w:r>
      <w:r w:rsidR="00323065" w:rsidRPr="00323065">
        <w:rPr>
          <w:bCs/>
        </w:rPr>
        <w:t xml:space="preserve">, </w:t>
      </w:r>
      <w:r w:rsidR="00323065" w:rsidRPr="00323065">
        <w:rPr>
          <w:bCs/>
          <w:lang w:val="en-US"/>
        </w:rPr>
        <w:t>DELTA</w:t>
      </w:r>
      <w:r w:rsidR="00323065" w:rsidRPr="00323065">
        <w:rPr>
          <w:bCs/>
        </w:rPr>
        <w:t xml:space="preserve">, </w:t>
      </w:r>
      <w:r w:rsidR="00323065" w:rsidRPr="00323065">
        <w:rPr>
          <w:bCs/>
          <w:lang w:val="en-US"/>
        </w:rPr>
        <w:t>OPTIMA</w:t>
      </w:r>
      <w:r w:rsidR="00684964" w:rsidRPr="00323065">
        <w:rPr>
          <w:bCs/>
          <w:color w:val="000000"/>
        </w:rPr>
        <w:t xml:space="preserve"> производства (Германия), газоанализаторов ECOM прои</w:t>
      </w:r>
      <w:r w:rsidR="00684964" w:rsidRPr="00684964">
        <w:rPr>
          <w:color w:val="000000"/>
        </w:rPr>
        <w:t xml:space="preserve">зводства (США), для нужд ООО «ИЦ «Иркутскэнерго» </w:t>
      </w:r>
    </w:p>
    <w:p w14:paraId="3F4262EB" w14:textId="63021EB8" w:rsidR="00B87658" w:rsidRPr="000063AC" w:rsidRDefault="0050306C" w:rsidP="003D21B7">
      <w:pPr>
        <w:spacing w:line="195" w:lineRule="atLeast"/>
        <w:jc w:val="both"/>
      </w:pPr>
      <w:r w:rsidRPr="000063AC">
        <w:t>(</w:t>
      </w:r>
      <w:r w:rsidR="00584AC7" w:rsidRPr="000063AC">
        <w:t>анализ предложений</w:t>
      </w:r>
      <w:r w:rsidR="003F365E" w:rsidRPr="000063AC">
        <w:t xml:space="preserve">, </w:t>
      </w:r>
      <w:r w:rsidR="00F4670F" w:rsidRPr="000063AC">
        <w:t xml:space="preserve">закупочная документация размещена </w:t>
      </w:r>
      <w:r w:rsidR="00CA00C7">
        <w:t>официальном сайте ООО «ИЦ «Иркутскэнерго»</w:t>
      </w:r>
      <w:r w:rsidR="002C4C22">
        <w:t xml:space="preserve">: </w:t>
      </w:r>
      <w:r w:rsidR="00684964" w:rsidRPr="00684964">
        <w:t>https://icenter.irkutskenergo.ru/qa/95</w:t>
      </w:r>
      <w:r w:rsidR="00D01543">
        <w:t>5</w:t>
      </w:r>
      <w:r w:rsidR="00684964" w:rsidRPr="00684964">
        <w:t>3.html</w:t>
      </w:r>
      <w:r w:rsidR="00684964">
        <w:t>)</w:t>
      </w:r>
      <w:r w:rsidR="00085EA3" w:rsidRPr="000063AC">
        <w:t>.</w:t>
      </w:r>
    </w:p>
    <w:p w14:paraId="70D99E2C" w14:textId="77777777" w:rsidR="00B87658" w:rsidRDefault="00B87658" w:rsidP="00407CFC">
      <w:pPr>
        <w:autoSpaceDE w:val="0"/>
        <w:autoSpaceDN w:val="0"/>
        <w:adjustRightInd w:val="0"/>
        <w:ind w:left="900"/>
        <w:jc w:val="both"/>
      </w:pPr>
    </w:p>
    <w:p w14:paraId="6795DECA" w14:textId="77777777" w:rsidR="00584AC7" w:rsidRDefault="00B87658" w:rsidP="00B87658">
      <w:pPr>
        <w:autoSpaceDE w:val="0"/>
        <w:autoSpaceDN w:val="0"/>
        <w:adjustRightInd w:val="0"/>
        <w:ind w:left="900"/>
        <w:jc w:val="both"/>
        <w:rPr>
          <w:b/>
        </w:rPr>
      </w:pPr>
      <w:r>
        <w:rPr>
          <w:b/>
        </w:rPr>
        <w:t xml:space="preserve"> </w:t>
      </w:r>
    </w:p>
    <w:p w14:paraId="7B90DF4B" w14:textId="255EA828" w:rsidR="003F365E" w:rsidRPr="00672BF7" w:rsidRDefault="003F365E" w:rsidP="003F365E">
      <w:pPr>
        <w:pStyle w:val="ae"/>
      </w:pPr>
      <w:r w:rsidRPr="00E91C93">
        <w:rPr>
          <w:b/>
        </w:rPr>
        <w:t xml:space="preserve">Место и дата подведения итогов </w:t>
      </w:r>
      <w:r w:rsidRPr="000063AC">
        <w:rPr>
          <w:b/>
        </w:rPr>
        <w:t>закупки</w:t>
      </w:r>
      <w:r w:rsidRPr="000D446A">
        <w:t xml:space="preserve">: </w:t>
      </w:r>
      <w:r w:rsidRPr="00C43CEB">
        <w:t>«</w:t>
      </w:r>
      <w:r w:rsidR="00684964">
        <w:t>2</w:t>
      </w:r>
      <w:r w:rsidR="00323065">
        <w:t>1</w:t>
      </w:r>
      <w:r w:rsidRPr="000063AC">
        <w:t xml:space="preserve">» </w:t>
      </w:r>
      <w:r w:rsidR="00323065">
        <w:t>январ</w:t>
      </w:r>
      <w:r w:rsidR="00773306">
        <w:t>я</w:t>
      </w:r>
      <w:r w:rsidRPr="000063AC">
        <w:t xml:space="preserve"> 202</w:t>
      </w:r>
      <w:r w:rsidR="00323065">
        <w:t>5</w:t>
      </w:r>
      <w:r w:rsidRPr="000063AC">
        <w:t xml:space="preserve"> г. в 14-00</w:t>
      </w:r>
      <w:r w:rsidRPr="00C43CEB">
        <w:t xml:space="preserve">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 w:rsidRPr="00EC4E66">
        <w:t xml:space="preserve"> по адресу: 664043, г. Иркутск, бул. Рябикова, 67, </w:t>
      </w:r>
      <w:proofErr w:type="spellStart"/>
      <w:r w:rsidRPr="00EC4E66">
        <w:t>каб</w:t>
      </w:r>
      <w:proofErr w:type="spellEnd"/>
      <w:r w:rsidRPr="00EC4E66">
        <w:t>. 510</w:t>
      </w:r>
      <w:r w:rsidR="002A702C">
        <w:t>.</w:t>
      </w:r>
      <w:r w:rsidRPr="00672BF7">
        <w:t xml:space="preserve"> </w:t>
      </w:r>
    </w:p>
    <w:p w14:paraId="7FD3405F" w14:textId="77777777" w:rsidR="00441C92" w:rsidRPr="007C7B54" w:rsidRDefault="00441C92" w:rsidP="007C7B54">
      <w:pPr>
        <w:autoSpaceDE w:val="0"/>
        <w:autoSpaceDN w:val="0"/>
        <w:adjustRightInd w:val="0"/>
        <w:ind w:firstLine="540"/>
        <w:jc w:val="both"/>
      </w:pPr>
    </w:p>
    <w:p w14:paraId="66596DBA" w14:textId="77777777" w:rsidR="00014681" w:rsidRDefault="00014681" w:rsidP="008155C8">
      <w:pPr>
        <w:autoSpaceDE w:val="0"/>
        <w:autoSpaceDN w:val="0"/>
        <w:adjustRightInd w:val="0"/>
        <w:ind w:firstLine="540"/>
        <w:jc w:val="both"/>
      </w:pPr>
    </w:p>
    <w:p w14:paraId="0FD36418" w14:textId="77777777" w:rsidR="00045107" w:rsidRDefault="00045107" w:rsidP="007C7B54">
      <w:pPr>
        <w:autoSpaceDE w:val="0"/>
        <w:autoSpaceDN w:val="0"/>
        <w:adjustRightInd w:val="0"/>
        <w:jc w:val="both"/>
      </w:pPr>
    </w:p>
    <w:p w14:paraId="3BB3B94C" w14:textId="77777777" w:rsidR="00CF44F5" w:rsidRDefault="008155C8" w:rsidP="007C7B54">
      <w:pPr>
        <w:autoSpaceDE w:val="0"/>
        <w:autoSpaceDN w:val="0"/>
        <w:adjustRightInd w:val="0"/>
        <w:jc w:val="both"/>
      </w:pPr>
      <w:r>
        <w:t>Д</w:t>
      </w:r>
      <w:r w:rsidR="006035EB">
        <w:t xml:space="preserve">иректор    </w:t>
      </w:r>
      <w:r w:rsidR="00CB3E95">
        <w:t xml:space="preserve"> </w:t>
      </w:r>
      <w:r w:rsidR="00CF4443">
        <w:t xml:space="preserve">       </w:t>
      </w:r>
      <w:r w:rsidR="00331E1F">
        <w:t xml:space="preserve">        </w:t>
      </w:r>
      <w:r w:rsidR="00CF4443">
        <w:t xml:space="preserve">    </w:t>
      </w:r>
      <w:r w:rsidR="00123D5A">
        <w:t xml:space="preserve">  </w:t>
      </w:r>
      <w:r w:rsidR="00CF4443">
        <w:t xml:space="preserve">    </w:t>
      </w:r>
      <w:r w:rsidR="006B0B65">
        <w:t xml:space="preserve">          </w:t>
      </w:r>
      <w:r w:rsidR="00CF4443">
        <w:t xml:space="preserve">                                                      </w:t>
      </w:r>
      <w:r w:rsidR="00D46561">
        <w:t xml:space="preserve"> </w:t>
      </w:r>
      <w:r w:rsidR="00D302A5">
        <w:t xml:space="preserve">  </w:t>
      </w:r>
      <w:r w:rsidR="00866518">
        <w:t xml:space="preserve">    </w:t>
      </w:r>
      <w:r>
        <w:t>Т. В. Моисеев</w:t>
      </w:r>
    </w:p>
    <w:p w14:paraId="78D86482" w14:textId="77777777" w:rsidR="00CF44F5" w:rsidRDefault="00CF44F5" w:rsidP="006B6C8C"/>
    <w:p w14:paraId="2094CF82" w14:textId="77777777" w:rsidR="00441C92" w:rsidRDefault="00441C92" w:rsidP="006B6C8C"/>
    <w:p w14:paraId="07E96082" w14:textId="77777777" w:rsidR="0050306C" w:rsidRDefault="0050306C" w:rsidP="006B6C8C"/>
    <w:p w14:paraId="1F280A22" w14:textId="77777777" w:rsidR="00045107" w:rsidRDefault="00045107" w:rsidP="006B6C8C"/>
    <w:p w14:paraId="5E1988F3" w14:textId="77777777" w:rsidR="0050306C" w:rsidRDefault="0050306C" w:rsidP="006B6C8C"/>
    <w:p w14:paraId="14A7C0E0" w14:textId="77777777" w:rsidR="0050306C" w:rsidRDefault="0050306C" w:rsidP="006B6C8C"/>
    <w:p w14:paraId="029F08C0" w14:textId="77777777" w:rsidR="0050306C" w:rsidRDefault="0050306C" w:rsidP="006B6C8C"/>
    <w:p w14:paraId="2A1F6A25" w14:textId="77777777" w:rsidR="00584AC7" w:rsidRDefault="00584AC7" w:rsidP="006B6C8C"/>
    <w:p w14:paraId="1237D05C" w14:textId="77777777" w:rsidR="00584AC7" w:rsidRDefault="00584AC7" w:rsidP="006B6C8C"/>
    <w:p w14:paraId="02410569" w14:textId="77777777" w:rsidR="00085EA3" w:rsidRDefault="00085EA3" w:rsidP="006B6C8C"/>
    <w:p w14:paraId="1379322A" w14:textId="77777777" w:rsidR="00584AC7" w:rsidRDefault="00584AC7" w:rsidP="006B6C8C"/>
    <w:p w14:paraId="2B861E66" w14:textId="77777777" w:rsidR="00584AC7" w:rsidRDefault="00584AC7" w:rsidP="006B6C8C"/>
    <w:p w14:paraId="5348EED1" w14:textId="77777777" w:rsidR="00584AC7" w:rsidRDefault="00584AC7" w:rsidP="006B6C8C"/>
    <w:p w14:paraId="2FFEB7DF" w14:textId="33F3CAFF" w:rsidR="00B65439" w:rsidRPr="00323065" w:rsidRDefault="00323065" w:rsidP="00003533">
      <w:pPr>
        <w:sectPr w:rsidR="00B65439" w:rsidRPr="00323065" w:rsidSect="00AB402F">
          <w:headerReference w:type="default" r:id="rId9"/>
          <w:footerReference w:type="first" r:id="rId10"/>
          <w:pgSz w:w="11906" w:h="16838" w:code="9"/>
          <w:pgMar w:top="567" w:right="567" w:bottom="1134" w:left="1985" w:header="709" w:footer="709" w:gutter="0"/>
          <w:cols w:space="708"/>
          <w:titlePg/>
          <w:docGrid w:linePitch="360"/>
        </w:sectPr>
      </w:pPr>
      <w:r w:rsidRPr="00323065">
        <w:t>Макарова Н.В.</w:t>
      </w:r>
      <w:r w:rsidR="00B65439" w:rsidRPr="00323065">
        <w:t xml:space="preserve"> (3952) 797-231</w:t>
      </w:r>
    </w:p>
    <w:p w14:paraId="0603F040" w14:textId="6124CA6E" w:rsidR="00AB402F" w:rsidRDefault="00AB402F"/>
    <w:sectPr w:rsidR="00AB402F" w:rsidSect="00B65439">
      <w:type w:val="continuous"/>
      <w:pgSz w:w="11906" w:h="16838" w:code="9"/>
      <w:pgMar w:top="567" w:right="1985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05859" w14:textId="77777777" w:rsidR="004D40E5" w:rsidRDefault="004D40E5">
      <w:r>
        <w:separator/>
      </w:r>
    </w:p>
  </w:endnote>
  <w:endnote w:type="continuationSeparator" w:id="0">
    <w:p w14:paraId="611DDCCC" w14:textId="77777777" w:rsidR="004D40E5" w:rsidRDefault="004D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5387" w14:textId="77777777" w:rsidR="00AB402F" w:rsidRPr="008E55FD" w:rsidRDefault="00AB402F" w:rsidP="00AB402F">
    <w:pPr>
      <w:pStyle w:val="a7"/>
      <w:jc w:val="center"/>
      <w:rPr>
        <w:sz w:val="20"/>
      </w:rPr>
    </w:pPr>
    <w:r w:rsidRPr="008E55FD">
      <w:rPr>
        <w:sz w:val="20"/>
      </w:rPr>
      <w:t>___________________________________________________________________________________________</w:t>
    </w:r>
  </w:p>
  <w:p w14:paraId="350E489F" w14:textId="77777777" w:rsidR="00AB402F" w:rsidRPr="006644B6" w:rsidRDefault="00976879" w:rsidP="00AB402F">
    <w:pPr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Рябикова булл., 67</w:t>
    </w:r>
    <w:r w:rsidR="00AB402F" w:rsidRPr="00916D54">
      <w:rPr>
        <w:color w:val="000000"/>
        <w:sz w:val="20"/>
        <w:szCs w:val="20"/>
      </w:rPr>
      <w:t>, Иркутск, 6640</w:t>
    </w:r>
    <w:r>
      <w:rPr>
        <w:color w:val="000000"/>
        <w:sz w:val="20"/>
        <w:szCs w:val="20"/>
      </w:rPr>
      <w:t>43</w:t>
    </w:r>
    <w:r w:rsidR="00AB402F" w:rsidRPr="00916D54">
      <w:rPr>
        <w:color w:val="000000"/>
        <w:sz w:val="20"/>
        <w:szCs w:val="20"/>
      </w:rPr>
      <w:t>. Тел</w:t>
    </w:r>
    <w:r w:rsidR="00AB402F">
      <w:rPr>
        <w:color w:val="000000"/>
        <w:sz w:val="20"/>
        <w:szCs w:val="20"/>
        <w:lang w:val="de-DE"/>
      </w:rPr>
      <w:t>.:(3952) 79</w:t>
    </w:r>
    <w:r w:rsidR="00AB402F">
      <w:rPr>
        <w:color w:val="000000"/>
        <w:sz w:val="20"/>
        <w:szCs w:val="20"/>
      </w:rPr>
      <w:t>0-711</w:t>
    </w:r>
    <w:r w:rsidR="00AB402F" w:rsidRPr="00107C07">
      <w:rPr>
        <w:color w:val="000000"/>
        <w:sz w:val="20"/>
        <w:szCs w:val="20"/>
        <w:lang w:val="de-DE"/>
      </w:rPr>
      <w:t xml:space="preserve">, </w:t>
    </w:r>
    <w:r w:rsidR="00AB402F">
      <w:rPr>
        <w:color w:val="000000"/>
        <w:sz w:val="20"/>
        <w:szCs w:val="20"/>
      </w:rPr>
      <w:t>факс</w:t>
    </w:r>
    <w:r w:rsidR="00AB402F" w:rsidRPr="00107C07">
      <w:rPr>
        <w:color w:val="000000"/>
        <w:sz w:val="20"/>
        <w:szCs w:val="20"/>
        <w:lang w:val="de-DE"/>
      </w:rPr>
      <w:t xml:space="preserve">: (3952) </w:t>
    </w:r>
    <w:r w:rsidR="00AB402F">
      <w:rPr>
        <w:color w:val="000000"/>
        <w:sz w:val="20"/>
        <w:szCs w:val="20"/>
      </w:rPr>
      <w:t>790-742</w:t>
    </w:r>
  </w:p>
  <w:p w14:paraId="0004C8CB" w14:textId="77777777" w:rsidR="00AB402F" w:rsidRPr="00107C07" w:rsidRDefault="00AB402F" w:rsidP="00AB402F">
    <w:pPr>
      <w:jc w:val="center"/>
      <w:rPr>
        <w:color w:val="000000"/>
        <w:sz w:val="20"/>
        <w:szCs w:val="20"/>
        <w:u w:val="single"/>
        <w:lang w:val="de-DE"/>
      </w:rPr>
    </w:pPr>
    <w:proofErr w:type="spellStart"/>
    <w:r w:rsidRPr="00107C07">
      <w:rPr>
        <w:color w:val="000000"/>
        <w:sz w:val="20"/>
        <w:szCs w:val="20"/>
        <w:lang w:val="de-DE"/>
      </w:rPr>
      <w:t>E-mail</w:t>
    </w:r>
    <w:proofErr w:type="spellEnd"/>
    <w:r w:rsidRPr="00107C07">
      <w:rPr>
        <w:color w:val="000000"/>
        <w:sz w:val="20"/>
        <w:szCs w:val="20"/>
        <w:lang w:val="de-DE"/>
      </w:rPr>
      <w:t xml:space="preserve">: </w:t>
    </w:r>
    <w:r w:rsidR="004D40E5">
      <w:fldChar w:fldCharType="begin"/>
    </w:r>
    <w:r w:rsidR="004D40E5" w:rsidRPr="00D01543">
      <w:rPr>
        <w:lang w:val="en-US"/>
      </w:rPr>
      <w:instrText xml:space="preserve"> HYPERLINK "mailto:eng-center@irkutskenergo.ru" </w:instrText>
    </w:r>
    <w:r w:rsidR="004D40E5">
      <w:fldChar w:fldCharType="separate"/>
    </w:r>
    <w:r w:rsidRPr="00107C07">
      <w:rPr>
        <w:rStyle w:val="a8"/>
        <w:sz w:val="20"/>
        <w:szCs w:val="20"/>
        <w:lang w:val="de-DE"/>
      </w:rPr>
      <w:t>eng-center@irkutskenergo.ru</w:t>
    </w:r>
    <w:r w:rsidR="004D40E5">
      <w:rPr>
        <w:rStyle w:val="a8"/>
        <w:sz w:val="20"/>
        <w:szCs w:val="20"/>
        <w:lang w:val="de-DE"/>
      </w:rPr>
      <w:fldChar w:fldCharType="end"/>
    </w:r>
    <w:r w:rsidRPr="00107C07">
      <w:rPr>
        <w:color w:val="000000"/>
        <w:sz w:val="20"/>
        <w:szCs w:val="20"/>
        <w:u w:val="single"/>
        <w:lang w:val="de-DE"/>
      </w:rPr>
      <w:t xml:space="preserve">; </w:t>
    </w:r>
    <w:r w:rsidRPr="00107C07">
      <w:rPr>
        <w:color w:val="0000FF"/>
        <w:sz w:val="20"/>
        <w:szCs w:val="20"/>
        <w:u w:val="single"/>
        <w:lang w:val="de-DE"/>
      </w:rPr>
      <w:t>http://</w:t>
    </w:r>
    <w:hyperlink r:id="rId1" w:history="1">
      <w:r w:rsidRPr="00107C07">
        <w:rPr>
          <w:rStyle w:val="a8"/>
          <w:sz w:val="20"/>
          <w:szCs w:val="20"/>
          <w:lang w:val="de-DE"/>
        </w:rPr>
        <w:t>www.irkutskenergo.ru</w:t>
      </w:r>
    </w:hyperlink>
  </w:p>
  <w:p w14:paraId="5297BCBB" w14:textId="77777777" w:rsidR="00AB402F" w:rsidRPr="00DC4E9E" w:rsidRDefault="00AB402F" w:rsidP="00AB402F">
    <w:pPr>
      <w:jc w:val="center"/>
      <w:rPr>
        <w:color w:val="000000"/>
        <w:sz w:val="20"/>
        <w:szCs w:val="20"/>
        <w:u w:val="single"/>
      </w:rPr>
    </w:pPr>
    <w:r w:rsidRPr="00916D54">
      <w:rPr>
        <w:color w:val="000000"/>
        <w:sz w:val="20"/>
        <w:szCs w:val="20"/>
      </w:rPr>
      <w:t>ОКПО</w:t>
    </w:r>
    <w:r w:rsidRPr="00DC4E9E">
      <w:rPr>
        <w:color w:val="000000"/>
        <w:sz w:val="20"/>
        <w:szCs w:val="20"/>
      </w:rPr>
      <w:t xml:space="preserve"> 94245558, </w:t>
    </w:r>
    <w:r w:rsidRPr="00916D54">
      <w:rPr>
        <w:color w:val="000000"/>
        <w:sz w:val="20"/>
        <w:szCs w:val="20"/>
      </w:rPr>
      <w:t>ОГРН</w:t>
    </w:r>
    <w:r w:rsidRPr="00DC4E9E">
      <w:rPr>
        <w:color w:val="000000"/>
        <w:sz w:val="20"/>
        <w:szCs w:val="20"/>
      </w:rPr>
      <w:t xml:space="preserve"> 1063808145950, </w:t>
    </w:r>
    <w:r w:rsidRPr="00916D54">
      <w:rPr>
        <w:color w:val="000000"/>
        <w:sz w:val="20"/>
        <w:szCs w:val="20"/>
      </w:rPr>
      <w:t>ИНН</w:t>
    </w:r>
    <w:r w:rsidRPr="00DC4E9E">
      <w:rPr>
        <w:color w:val="000000"/>
        <w:sz w:val="20"/>
        <w:szCs w:val="20"/>
      </w:rPr>
      <w:t>/</w:t>
    </w:r>
    <w:r w:rsidRPr="00916D54">
      <w:rPr>
        <w:color w:val="000000"/>
        <w:sz w:val="20"/>
        <w:szCs w:val="20"/>
      </w:rPr>
      <w:t>КПП</w:t>
    </w:r>
    <w:r w:rsidRPr="00DC4E9E">
      <w:rPr>
        <w:color w:val="000000"/>
        <w:sz w:val="20"/>
        <w:szCs w:val="20"/>
      </w:rPr>
      <w:t xml:space="preserve"> 38</w:t>
    </w:r>
    <w:r w:rsidR="00976879">
      <w:rPr>
        <w:color w:val="000000"/>
        <w:sz w:val="20"/>
        <w:szCs w:val="20"/>
      </w:rPr>
      <w:t>08</w:t>
    </w:r>
    <w:r w:rsidRPr="00DC4E9E">
      <w:rPr>
        <w:color w:val="000000"/>
        <w:sz w:val="20"/>
        <w:szCs w:val="20"/>
      </w:rPr>
      <w:t>142516/38</w:t>
    </w:r>
    <w:r w:rsidR="00976879">
      <w:rPr>
        <w:color w:val="000000"/>
        <w:sz w:val="20"/>
        <w:szCs w:val="20"/>
      </w:rPr>
      <w:t>12</w:t>
    </w:r>
    <w:r w:rsidRPr="00DC4E9E">
      <w:rPr>
        <w:color w:val="000000"/>
        <w:sz w:val="20"/>
        <w:szCs w:val="20"/>
      </w:rPr>
      <w:t>01001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88C35" w14:textId="77777777" w:rsidR="004D40E5" w:rsidRDefault="004D40E5">
      <w:r>
        <w:separator/>
      </w:r>
    </w:p>
  </w:footnote>
  <w:footnote w:type="continuationSeparator" w:id="0">
    <w:p w14:paraId="74436F91" w14:textId="77777777" w:rsidR="004D40E5" w:rsidRDefault="004D4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74EF9" w14:textId="77777777" w:rsidR="00AB402F" w:rsidRDefault="00AB402F">
    <w:pPr>
      <w:pStyle w:val="a6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65439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87339B"/>
    <w:multiLevelType w:val="multilevel"/>
    <w:tmpl w:val="E1400B18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6FE877C9"/>
    <w:multiLevelType w:val="hybridMultilevel"/>
    <w:tmpl w:val="DB40C16C"/>
    <w:lvl w:ilvl="0" w:tplc="E648FD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E6"/>
    <w:rsid w:val="00003533"/>
    <w:rsid w:val="0000399A"/>
    <w:rsid w:val="00004507"/>
    <w:rsid w:val="000063AC"/>
    <w:rsid w:val="00012818"/>
    <w:rsid w:val="00014681"/>
    <w:rsid w:val="00016409"/>
    <w:rsid w:val="00032B43"/>
    <w:rsid w:val="00034793"/>
    <w:rsid w:val="0003599E"/>
    <w:rsid w:val="00037E1E"/>
    <w:rsid w:val="00045107"/>
    <w:rsid w:val="0005283C"/>
    <w:rsid w:val="00060BB2"/>
    <w:rsid w:val="000634DA"/>
    <w:rsid w:val="00063699"/>
    <w:rsid w:val="00064EAE"/>
    <w:rsid w:val="00066BE4"/>
    <w:rsid w:val="00070310"/>
    <w:rsid w:val="0007538F"/>
    <w:rsid w:val="00081021"/>
    <w:rsid w:val="00085EA3"/>
    <w:rsid w:val="00087BC7"/>
    <w:rsid w:val="00093669"/>
    <w:rsid w:val="00096B49"/>
    <w:rsid w:val="000A0B5D"/>
    <w:rsid w:val="000A747C"/>
    <w:rsid w:val="000B01F8"/>
    <w:rsid w:val="000B13FF"/>
    <w:rsid w:val="000B578C"/>
    <w:rsid w:val="000C0770"/>
    <w:rsid w:val="000C1CA3"/>
    <w:rsid w:val="000C5E07"/>
    <w:rsid w:val="000C5F08"/>
    <w:rsid w:val="000C6094"/>
    <w:rsid w:val="000C62E7"/>
    <w:rsid w:val="000D06F3"/>
    <w:rsid w:val="000D204B"/>
    <w:rsid w:val="000D33E1"/>
    <w:rsid w:val="000D466C"/>
    <w:rsid w:val="000F155C"/>
    <w:rsid w:val="00100A65"/>
    <w:rsid w:val="00100E8F"/>
    <w:rsid w:val="001204EB"/>
    <w:rsid w:val="00123D5A"/>
    <w:rsid w:val="001245C4"/>
    <w:rsid w:val="00125AC3"/>
    <w:rsid w:val="00131590"/>
    <w:rsid w:val="00134817"/>
    <w:rsid w:val="00140630"/>
    <w:rsid w:val="001421F5"/>
    <w:rsid w:val="00143F29"/>
    <w:rsid w:val="00144F27"/>
    <w:rsid w:val="00156C11"/>
    <w:rsid w:val="001635FE"/>
    <w:rsid w:val="00164421"/>
    <w:rsid w:val="00165BAE"/>
    <w:rsid w:val="001717E2"/>
    <w:rsid w:val="00180657"/>
    <w:rsid w:val="0018367A"/>
    <w:rsid w:val="001925B1"/>
    <w:rsid w:val="00195352"/>
    <w:rsid w:val="001A3340"/>
    <w:rsid w:val="001B24E0"/>
    <w:rsid w:val="001C20F6"/>
    <w:rsid w:val="001C67E1"/>
    <w:rsid w:val="001D0FB7"/>
    <w:rsid w:val="001E682D"/>
    <w:rsid w:val="001F2ABA"/>
    <w:rsid w:val="001F3944"/>
    <w:rsid w:val="00200693"/>
    <w:rsid w:val="00211EE5"/>
    <w:rsid w:val="00212C06"/>
    <w:rsid w:val="00215C0B"/>
    <w:rsid w:val="002205DE"/>
    <w:rsid w:val="00222369"/>
    <w:rsid w:val="00241A3F"/>
    <w:rsid w:val="00242ECC"/>
    <w:rsid w:val="00243652"/>
    <w:rsid w:val="00244B04"/>
    <w:rsid w:val="00245DA6"/>
    <w:rsid w:val="002460EB"/>
    <w:rsid w:val="00250F06"/>
    <w:rsid w:val="00257CDB"/>
    <w:rsid w:val="00262645"/>
    <w:rsid w:val="002628A9"/>
    <w:rsid w:val="00280FCC"/>
    <w:rsid w:val="00283DB9"/>
    <w:rsid w:val="00284CC4"/>
    <w:rsid w:val="002935AC"/>
    <w:rsid w:val="00294303"/>
    <w:rsid w:val="00295701"/>
    <w:rsid w:val="002A17C1"/>
    <w:rsid w:val="002A30C8"/>
    <w:rsid w:val="002A3AA7"/>
    <w:rsid w:val="002A502B"/>
    <w:rsid w:val="002A5DC3"/>
    <w:rsid w:val="002A702C"/>
    <w:rsid w:val="002B3DFD"/>
    <w:rsid w:val="002C4C22"/>
    <w:rsid w:val="002C5435"/>
    <w:rsid w:val="002C7399"/>
    <w:rsid w:val="002D2A4C"/>
    <w:rsid w:val="002E3431"/>
    <w:rsid w:val="002F252C"/>
    <w:rsid w:val="00302659"/>
    <w:rsid w:val="003131DA"/>
    <w:rsid w:val="003174E6"/>
    <w:rsid w:val="00323065"/>
    <w:rsid w:val="00331E1F"/>
    <w:rsid w:val="0033225A"/>
    <w:rsid w:val="003333D8"/>
    <w:rsid w:val="00334FFA"/>
    <w:rsid w:val="00340B9C"/>
    <w:rsid w:val="0034177F"/>
    <w:rsid w:val="00343B15"/>
    <w:rsid w:val="00346C20"/>
    <w:rsid w:val="00352CA1"/>
    <w:rsid w:val="0035379B"/>
    <w:rsid w:val="00362606"/>
    <w:rsid w:val="00364351"/>
    <w:rsid w:val="00364519"/>
    <w:rsid w:val="003658E9"/>
    <w:rsid w:val="00367DD9"/>
    <w:rsid w:val="00384CE5"/>
    <w:rsid w:val="0039081B"/>
    <w:rsid w:val="00392652"/>
    <w:rsid w:val="003951E5"/>
    <w:rsid w:val="003A14DE"/>
    <w:rsid w:val="003A1A4E"/>
    <w:rsid w:val="003A5AE6"/>
    <w:rsid w:val="003B1A97"/>
    <w:rsid w:val="003B21CE"/>
    <w:rsid w:val="003B25D9"/>
    <w:rsid w:val="003B516C"/>
    <w:rsid w:val="003C2615"/>
    <w:rsid w:val="003C7446"/>
    <w:rsid w:val="003D21B7"/>
    <w:rsid w:val="003D57B3"/>
    <w:rsid w:val="003E17A7"/>
    <w:rsid w:val="003E325F"/>
    <w:rsid w:val="003F0896"/>
    <w:rsid w:val="003F2F8E"/>
    <w:rsid w:val="003F365E"/>
    <w:rsid w:val="003F7D29"/>
    <w:rsid w:val="004006BA"/>
    <w:rsid w:val="004009D1"/>
    <w:rsid w:val="00401054"/>
    <w:rsid w:val="00407376"/>
    <w:rsid w:val="00407CFC"/>
    <w:rsid w:val="00414520"/>
    <w:rsid w:val="0041624D"/>
    <w:rsid w:val="00423C49"/>
    <w:rsid w:val="0042426D"/>
    <w:rsid w:val="004352E0"/>
    <w:rsid w:val="00441172"/>
    <w:rsid w:val="00441C92"/>
    <w:rsid w:val="00475DFB"/>
    <w:rsid w:val="004840DE"/>
    <w:rsid w:val="004C257C"/>
    <w:rsid w:val="004C3BA5"/>
    <w:rsid w:val="004D17B3"/>
    <w:rsid w:val="004D40E5"/>
    <w:rsid w:val="004E2D21"/>
    <w:rsid w:val="004E2FBE"/>
    <w:rsid w:val="004E4C93"/>
    <w:rsid w:val="004E5F24"/>
    <w:rsid w:val="004E731D"/>
    <w:rsid w:val="00500B1E"/>
    <w:rsid w:val="0050291E"/>
    <w:rsid w:val="0050306C"/>
    <w:rsid w:val="0050771F"/>
    <w:rsid w:val="005207F2"/>
    <w:rsid w:val="00522444"/>
    <w:rsid w:val="00522789"/>
    <w:rsid w:val="00523BB7"/>
    <w:rsid w:val="00524DCF"/>
    <w:rsid w:val="00573E19"/>
    <w:rsid w:val="00577512"/>
    <w:rsid w:val="00580069"/>
    <w:rsid w:val="005840FF"/>
    <w:rsid w:val="0058437D"/>
    <w:rsid w:val="005847B9"/>
    <w:rsid w:val="00584AC7"/>
    <w:rsid w:val="0059273F"/>
    <w:rsid w:val="00594648"/>
    <w:rsid w:val="00597E04"/>
    <w:rsid w:val="005A36FB"/>
    <w:rsid w:val="005B2038"/>
    <w:rsid w:val="005B71B5"/>
    <w:rsid w:val="005B7942"/>
    <w:rsid w:val="005B7C3C"/>
    <w:rsid w:val="005C00E0"/>
    <w:rsid w:val="005C33CA"/>
    <w:rsid w:val="005C5A69"/>
    <w:rsid w:val="005C6530"/>
    <w:rsid w:val="005D1FBC"/>
    <w:rsid w:val="005D6967"/>
    <w:rsid w:val="005E38B3"/>
    <w:rsid w:val="005E46EC"/>
    <w:rsid w:val="005E4F2B"/>
    <w:rsid w:val="005F354A"/>
    <w:rsid w:val="005F431B"/>
    <w:rsid w:val="006035EB"/>
    <w:rsid w:val="006068FE"/>
    <w:rsid w:val="0061796B"/>
    <w:rsid w:val="0062015D"/>
    <w:rsid w:val="00622580"/>
    <w:rsid w:val="00624958"/>
    <w:rsid w:val="006336A2"/>
    <w:rsid w:val="00635875"/>
    <w:rsid w:val="00640AB0"/>
    <w:rsid w:val="006445F0"/>
    <w:rsid w:val="00647E5B"/>
    <w:rsid w:val="00654688"/>
    <w:rsid w:val="00656904"/>
    <w:rsid w:val="00666958"/>
    <w:rsid w:val="00670778"/>
    <w:rsid w:val="006764AA"/>
    <w:rsid w:val="00682281"/>
    <w:rsid w:val="00684964"/>
    <w:rsid w:val="006849FE"/>
    <w:rsid w:val="006876D5"/>
    <w:rsid w:val="00693DB0"/>
    <w:rsid w:val="006B0B65"/>
    <w:rsid w:val="006B3E9A"/>
    <w:rsid w:val="006B6C8C"/>
    <w:rsid w:val="006C55FE"/>
    <w:rsid w:val="006C65CF"/>
    <w:rsid w:val="006D1865"/>
    <w:rsid w:val="006D1E80"/>
    <w:rsid w:val="006D6C05"/>
    <w:rsid w:val="006F193A"/>
    <w:rsid w:val="006F1FF6"/>
    <w:rsid w:val="006F27F5"/>
    <w:rsid w:val="006F363A"/>
    <w:rsid w:val="006F6302"/>
    <w:rsid w:val="00703478"/>
    <w:rsid w:val="00705EF3"/>
    <w:rsid w:val="00717892"/>
    <w:rsid w:val="00721CDF"/>
    <w:rsid w:val="00722AFC"/>
    <w:rsid w:val="00731DEB"/>
    <w:rsid w:val="00732FEF"/>
    <w:rsid w:val="007332DB"/>
    <w:rsid w:val="00737582"/>
    <w:rsid w:val="00743A71"/>
    <w:rsid w:val="00743A8A"/>
    <w:rsid w:val="00746551"/>
    <w:rsid w:val="007673ED"/>
    <w:rsid w:val="00773306"/>
    <w:rsid w:val="00774DDA"/>
    <w:rsid w:val="00775024"/>
    <w:rsid w:val="007764F5"/>
    <w:rsid w:val="00777DD8"/>
    <w:rsid w:val="007825D5"/>
    <w:rsid w:val="00783654"/>
    <w:rsid w:val="007840AC"/>
    <w:rsid w:val="00785C39"/>
    <w:rsid w:val="007A1C42"/>
    <w:rsid w:val="007A1D42"/>
    <w:rsid w:val="007A5BFA"/>
    <w:rsid w:val="007A6F1F"/>
    <w:rsid w:val="007C16BB"/>
    <w:rsid w:val="007C4789"/>
    <w:rsid w:val="007C7B54"/>
    <w:rsid w:val="007D2D1D"/>
    <w:rsid w:val="007E3EDE"/>
    <w:rsid w:val="007E4991"/>
    <w:rsid w:val="007F01DB"/>
    <w:rsid w:val="007F392B"/>
    <w:rsid w:val="007F4CAD"/>
    <w:rsid w:val="00800E85"/>
    <w:rsid w:val="0080300F"/>
    <w:rsid w:val="0081109F"/>
    <w:rsid w:val="00811AB6"/>
    <w:rsid w:val="00812D43"/>
    <w:rsid w:val="008146DB"/>
    <w:rsid w:val="008155C8"/>
    <w:rsid w:val="00817F1A"/>
    <w:rsid w:val="0082253E"/>
    <w:rsid w:val="00826548"/>
    <w:rsid w:val="008325B7"/>
    <w:rsid w:val="008332A1"/>
    <w:rsid w:val="0083389B"/>
    <w:rsid w:val="00833BA7"/>
    <w:rsid w:val="0083702B"/>
    <w:rsid w:val="00841D73"/>
    <w:rsid w:val="008513AA"/>
    <w:rsid w:val="00852190"/>
    <w:rsid w:val="008609CF"/>
    <w:rsid w:val="00865EEE"/>
    <w:rsid w:val="00866518"/>
    <w:rsid w:val="00870571"/>
    <w:rsid w:val="008712E6"/>
    <w:rsid w:val="00873400"/>
    <w:rsid w:val="00875CD9"/>
    <w:rsid w:val="0088245F"/>
    <w:rsid w:val="00882951"/>
    <w:rsid w:val="0088336E"/>
    <w:rsid w:val="008863CC"/>
    <w:rsid w:val="0089162C"/>
    <w:rsid w:val="008973FD"/>
    <w:rsid w:val="008A0587"/>
    <w:rsid w:val="008B1D3E"/>
    <w:rsid w:val="008B3E9F"/>
    <w:rsid w:val="008B6F07"/>
    <w:rsid w:val="008C2159"/>
    <w:rsid w:val="008C4411"/>
    <w:rsid w:val="008D099B"/>
    <w:rsid w:val="008D3C1A"/>
    <w:rsid w:val="008E21A3"/>
    <w:rsid w:val="008E5B46"/>
    <w:rsid w:val="00907042"/>
    <w:rsid w:val="00912A05"/>
    <w:rsid w:val="0091362C"/>
    <w:rsid w:val="00913B83"/>
    <w:rsid w:val="00914785"/>
    <w:rsid w:val="009160DB"/>
    <w:rsid w:val="00922698"/>
    <w:rsid w:val="009237ED"/>
    <w:rsid w:val="00925F4C"/>
    <w:rsid w:val="00930E53"/>
    <w:rsid w:val="00940EF4"/>
    <w:rsid w:val="00941C5A"/>
    <w:rsid w:val="00947421"/>
    <w:rsid w:val="00957BB5"/>
    <w:rsid w:val="0096326A"/>
    <w:rsid w:val="009731E9"/>
    <w:rsid w:val="00976879"/>
    <w:rsid w:val="00977A57"/>
    <w:rsid w:val="00983CF5"/>
    <w:rsid w:val="009863EE"/>
    <w:rsid w:val="00992B32"/>
    <w:rsid w:val="00997600"/>
    <w:rsid w:val="009A3AE9"/>
    <w:rsid w:val="009B33E2"/>
    <w:rsid w:val="009C4A79"/>
    <w:rsid w:val="009C6BF4"/>
    <w:rsid w:val="009C798F"/>
    <w:rsid w:val="009D544E"/>
    <w:rsid w:val="009E2C28"/>
    <w:rsid w:val="009F22AE"/>
    <w:rsid w:val="009F3C46"/>
    <w:rsid w:val="009F5332"/>
    <w:rsid w:val="00A014CB"/>
    <w:rsid w:val="00A01892"/>
    <w:rsid w:val="00A05213"/>
    <w:rsid w:val="00A05352"/>
    <w:rsid w:val="00A23B99"/>
    <w:rsid w:val="00A249C9"/>
    <w:rsid w:val="00A31B63"/>
    <w:rsid w:val="00A327C3"/>
    <w:rsid w:val="00A50F71"/>
    <w:rsid w:val="00A51ED7"/>
    <w:rsid w:val="00A62223"/>
    <w:rsid w:val="00A631B8"/>
    <w:rsid w:val="00A65DBF"/>
    <w:rsid w:val="00A666DF"/>
    <w:rsid w:val="00A708FD"/>
    <w:rsid w:val="00A73596"/>
    <w:rsid w:val="00A85914"/>
    <w:rsid w:val="00A87DA0"/>
    <w:rsid w:val="00A95628"/>
    <w:rsid w:val="00AA0A56"/>
    <w:rsid w:val="00AB370F"/>
    <w:rsid w:val="00AB402F"/>
    <w:rsid w:val="00AC0146"/>
    <w:rsid w:val="00AC3407"/>
    <w:rsid w:val="00AC4070"/>
    <w:rsid w:val="00AD1031"/>
    <w:rsid w:val="00AE2879"/>
    <w:rsid w:val="00AE2FB3"/>
    <w:rsid w:val="00AE7A40"/>
    <w:rsid w:val="00AF05AE"/>
    <w:rsid w:val="00AF1549"/>
    <w:rsid w:val="00AF2A78"/>
    <w:rsid w:val="00AF3F41"/>
    <w:rsid w:val="00AF58B8"/>
    <w:rsid w:val="00B103DB"/>
    <w:rsid w:val="00B122B9"/>
    <w:rsid w:val="00B148FA"/>
    <w:rsid w:val="00B17E98"/>
    <w:rsid w:val="00B231B3"/>
    <w:rsid w:val="00B278CE"/>
    <w:rsid w:val="00B30EE8"/>
    <w:rsid w:val="00B342AD"/>
    <w:rsid w:val="00B37086"/>
    <w:rsid w:val="00B46AE8"/>
    <w:rsid w:val="00B47CD1"/>
    <w:rsid w:val="00B525C0"/>
    <w:rsid w:val="00B6159C"/>
    <w:rsid w:val="00B63775"/>
    <w:rsid w:val="00B65015"/>
    <w:rsid w:val="00B65439"/>
    <w:rsid w:val="00B71EE9"/>
    <w:rsid w:val="00B82D02"/>
    <w:rsid w:val="00B87658"/>
    <w:rsid w:val="00B878CA"/>
    <w:rsid w:val="00B971FC"/>
    <w:rsid w:val="00BA5535"/>
    <w:rsid w:val="00BA7BE4"/>
    <w:rsid w:val="00BB3286"/>
    <w:rsid w:val="00BB4DD6"/>
    <w:rsid w:val="00BB544B"/>
    <w:rsid w:val="00BB5480"/>
    <w:rsid w:val="00BC61B8"/>
    <w:rsid w:val="00BD45AD"/>
    <w:rsid w:val="00BD4777"/>
    <w:rsid w:val="00BD52AE"/>
    <w:rsid w:val="00BD7047"/>
    <w:rsid w:val="00C005A3"/>
    <w:rsid w:val="00C03FD2"/>
    <w:rsid w:val="00C04170"/>
    <w:rsid w:val="00C07260"/>
    <w:rsid w:val="00C121E6"/>
    <w:rsid w:val="00C21DF2"/>
    <w:rsid w:val="00C238F7"/>
    <w:rsid w:val="00C306B3"/>
    <w:rsid w:val="00C46CF6"/>
    <w:rsid w:val="00C474A1"/>
    <w:rsid w:val="00C534A2"/>
    <w:rsid w:val="00C5677A"/>
    <w:rsid w:val="00C56D2D"/>
    <w:rsid w:val="00C61F6E"/>
    <w:rsid w:val="00C64DF7"/>
    <w:rsid w:val="00C67CC2"/>
    <w:rsid w:val="00C7017D"/>
    <w:rsid w:val="00C739F0"/>
    <w:rsid w:val="00C741D9"/>
    <w:rsid w:val="00C76655"/>
    <w:rsid w:val="00C77C81"/>
    <w:rsid w:val="00C953C1"/>
    <w:rsid w:val="00CA00C7"/>
    <w:rsid w:val="00CB1F49"/>
    <w:rsid w:val="00CB3E95"/>
    <w:rsid w:val="00CB6FC2"/>
    <w:rsid w:val="00CC70E1"/>
    <w:rsid w:val="00CE3025"/>
    <w:rsid w:val="00CF0357"/>
    <w:rsid w:val="00CF17B0"/>
    <w:rsid w:val="00CF2EF3"/>
    <w:rsid w:val="00CF3C9E"/>
    <w:rsid w:val="00CF4443"/>
    <w:rsid w:val="00CF44F5"/>
    <w:rsid w:val="00CF5222"/>
    <w:rsid w:val="00D01543"/>
    <w:rsid w:val="00D03673"/>
    <w:rsid w:val="00D05F6C"/>
    <w:rsid w:val="00D14261"/>
    <w:rsid w:val="00D16942"/>
    <w:rsid w:val="00D173FA"/>
    <w:rsid w:val="00D21AA1"/>
    <w:rsid w:val="00D27A6B"/>
    <w:rsid w:val="00D302A5"/>
    <w:rsid w:val="00D34ACD"/>
    <w:rsid w:val="00D37F8C"/>
    <w:rsid w:val="00D407F8"/>
    <w:rsid w:val="00D463F9"/>
    <w:rsid w:val="00D46561"/>
    <w:rsid w:val="00D51758"/>
    <w:rsid w:val="00D5551B"/>
    <w:rsid w:val="00D634B2"/>
    <w:rsid w:val="00D63749"/>
    <w:rsid w:val="00D8131C"/>
    <w:rsid w:val="00D83866"/>
    <w:rsid w:val="00D93517"/>
    <w:rsid w:val="00D9397D"/>
    <w:rsid w:val="00D969BD"/>
    <w:rsid w:val="00DB4F62"/>
    <w:rsid w:val="00DC062C"/>
    <w:rsid w:val="00DC0A21"/>
    <w:rsid w:val="00DC0F93"/>
    <w:rsid w:val="00DC3397"/>
    <w:rsid w:val="00DC530D"/>
    <w:rsid w:val="00DC6458"/>
    <w:rsid w:val="00DD23B0"/>
    <w:rsid w:val="00DD6CDF"/>
    <w:rsid w:val="00DE3B04"/>
    <w:rsid w:val="00DF0126"/>
    <w:rsid w:val="00E1068C"/>
    <w:rsid w:val="00E1594D"/>
    <w:rsid w:val="00E165E0"/>
    <w:rsid w:val="00E26B66"/>
    <w:rsid w:val="00E279E6"/>
    <w:rsid w:val="00E31EAE"/>
    <w:rsid w:val="00E349A0"/>
    <w:rsid w:val="00E35C6F"/>
    <w:rsid w:val="00E52999"/>
    <w:rsid w:val="00E5379F"/>
    <w:rsid w:val="00E543D1"/>
    <w:rsid w:val="00E60524"/>
    <w:rsid w:val="00E625E9"/>
    <w:rsid w:val="00E65472"/>
    <w:rsid w:val="00E71A07"/>
    <w:rsid w:val="00E769DE"/>
    <w:rsid w:val="00E76C41"/>
    <w:rsid w:val="00E84607"/>
    <w:rsid w:val="00E92D91"/>
    <w:rsid w:val="00EA44E9"/>
    <w:rsid w:val="00EB1E8A"/>
    <w:rsid w:val="00EB6911"/>
    <w:rsid w:val="00EC082B"/>
    <w:rsid w:val="00EC1C65"/>
    <w:rsid w:val="00EC3EA7"/>
    <w:rsid w:val="00ED249E"/>
    <w:rsid w:val="00EE3D0A"/>
    <w:rsid w:val="00EE44D9"/>
    <w:rsid w:val="00EF2152"/>
    <w:rsid w:val="00EF2611"/>
    <w:rsid w:val="00EF6D45"/>
    <w:rsid w:val="00F02103"/>
    <w:rsid w:val="00F02A21"/>
    <w:rsid w:val="00F03E30"/>
    <w:rsid w:val="00F04A89"/>
    <w:rsid w:val="00F14A0A"/>
    <w:rsid w:val="00F15D6A"/>
    <w:rsid w:val="00F21A6C"/>
    <w:rsid w:val="00F2273F"/>
    <w:rsid w:val="00F33E89"/>
    <w:rsid w:val="00F3571A"/>
    <w:rsid w:val="00F45DF2"/>
    <w:rsid w:val="00F4670F"/>
    <w:rsid w:val="00F502B6"/>
    <w:rsid w:val="00F5039C"/>
    <w:rsid w:val="00F52056"/>
    <w:rsid w:val="00F54E1C"/>
    <w:rsid w:val="00F56775"/>
    <w:rsid w:val="00F72799"/>
    <w:rsid w:val="00F8432F"/>
    <w:rsid w:val="00F85492"/>
    <w:rsid w:val="00F96F2F"/>
    <w:rsid w:val="00FC0A60"/>
    <w:rsid w:val="00FC491A"/>
    <w:rsid w:val="00FC4D18"/>
    <w:rsid w:val="00FC54FD"/>
    <w:rsid w:val="00FD24B4"/>
    <w:rsid w:val="00FD52C4"/>
    <w:rsid w:val="00FF2B1A"/>
    <w:rsid w:val="00FF32B7"/>
    <w:rsid w:val="00F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859A0"/>
  <w15:chartTrackingRefBased/>
  <w15:docId w15:val="{F6FB0CA1-BC4F-40E0-A1CC-4EC3D0EB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003533"/>
    <w:rPr>
      <w:sz w:val="24"/>
      <w:szCs w:val="24"/>
    </w:rPr>
  </w:style>
  <w:style w:type="paragraph" w:styleId="5">
    <w:name w:val="heading 5"/>
    <w:basedOn w:val="a1"/>
    <w:next w:val="a1"/>
    <w:link w:val="50"/>
    <w:qFormat/>
    <w:rsid w:val="00F502B6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F502B6"/>
    <w:pPr>
      <w:widowControl w:val="0"/>
      <w:numPr>
        <w:ilvl w:val="5"/>
        <w:numId w:val="1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F502B6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F502B6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  <w:szCs w:val="20"/>
      <w:lang w:val="x-none" w:eastAsia="x-none"/>
    </w:rPr>
  </w:style>
  <w:style w:type="paragraph" w:styleId="9">
    <w:name w:val="heading 9"/>
    <w:basedOn w:val="a1"/>
    <w:next w:val="a1"/>
    <w:link w:val="90"/>
    <w:qFormat/>
    <w:rsid w:val="00F502B6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rsid w:val="00003533"/>
  </w:style>
  <w:style w:type="paragraph" w:styleId="a6">
    <w:name w:val="header"/>
    <w:basedOn w:val="a1"/>
    <w:rsid w:val="00003533"/>
    <w:pPr>
      <w:tabs>
        <w:tab w:val="center" w:pos="4677"/>
        <w:tab w:val="right" w:pos="9355"/>
      </w:tabs>
    </w:pPr>
    <w:rPr>
      <w:sz w:val="28"/>
    </w:rPr>
  </w:style>
  <w:style w:type="paragraph" w:styleId="a7">
    <w:name w:val="footer"/>
    <w:basedOn w:val="a1"/>
    <w:rsid w:val="00003533"/>
    <w:pPr>
      <w:tabs>
        <w:tab w:val="center" w:pos="4677"/>
        <w:tab w:val="right" w:pos="9355"/>
      </w:tabs>
    </w:pPr>
    <w:rPr>
      <w:sz w:val="28"/>
    </w:rPr>
  </w:style>
  <w:style w:type="character" w:styleId="a8">
    <w:name w:val="Hyperlink"/>
    <w:rsid w:val="00003533"/>
    <w:rPr>
      <w:color w:val="0000FF"/>
      <w:u w:val="single"/>
    </w:rPr>
  </w:style>
  <w:style w:type="paragraph" w:styleId="a9">
    <w:name w:val="Balloon Text"/>
    <w:basedOn w:val="a1"/>
    <w:link w:val="aa"/>
    <w:rsid w:val="00717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17892"/>
    <w:rPr>
      <w:rFonts w:ascii="Tahoma" w:hAnsi="Tahoma" w:cs="Tahoma"/>
      <w:sz w:val="16"/>
      <w:szCs w:val="16"/>
    </w:rPr>
  </w:style>
  <w:style w:type="paragraph" w:styleId="ab">
    <w:name w:val="List Paragraph"/>
    <w:basedOn w:val="a1"/>
    <w:qFormat/>
    <w:rsid w:val="004E2FBE"/>
    <w:pPr>
      <w:spacing w:after="60"/>
      <w:ind w:left="720"/>
      <w:contextualSpacing/>
    </w:pPr>
    <w:rPr>
      <w:rFonts w:ascii="Garamond" w:hAnsi="Garamond"/>
    </w:rPr>
  </w:style>
  <w:style w:type="paragraph" w:styleId="ac">
    <w:name w:val="Normal (Web)"/>
    <w:basedOn w:val="a1"/>
    <w:rsid w:val="006F193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E543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22">
    <w:name w:val="Font Style22"/>
    <w:rsid w:val="005B71B5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link w:val="5"/>
    <w:rsid w:val="00F502B6"/>
    <w:rPr>
      <w:b/>
      <w:sz w:val="26"/>
      <w:lang w:val="x-none" w:eastAsia="x-none"/>
    </w:rPr>
  </w:style>
  <w:style w:type="character" w:customStyle="1" w:styleId="60">
    <w:name w:val="Заголовок 6 Знак"/>
    <w:link w:val="6"/>
    <w:rsid w:val="00F502B6"/>
    <w:rPr>
      <w:b/>
      <w:lang w:val="x-none" w:eastAsia="x-none"/>
    </w:rPr>
  </w:style>
  <w:style w:type="character" w:customStyle="1" w:styleId="70">
    <w:name w:val="Заголовок 7 Знак"/>
    <w:link w:val="7"/>
    <w:rsid w:val="00F502B6"/>
    <w:rPr>
      <w:sz w:val="26"/>
      <w:lang w:val="x-none" w:eastAsia="x-none"/>
    </w:rPr>
  </w:style>
  <w:style w:type="character" w:customStyle="1" w:styleId="80">
    <w:name w:val="Заголовок 8 Знак"/>
    <w:link w:val="8"/>
    <w:rsid w:val="00F502B6"/>
    <w:rPr>
      <w:i/>
      <w:sz w:val="26"/>
      <w:lang w:val="x-none" w:eastAsia="x-none"/>
    </w:rPr>
  </w:style>
  <w:style w:type="character" w:customStyle="1" w:styleId="90">
    <w:name w:val="Заголовок 9 Знак"/>
    <w:link w:val="9"/>
    <w:rsid w:val="00F502B6"/>
    <w:rPr>
      <w:rFonts w:ascii="Arial" w:hAnsi="Arial"/>
      <w:lang w:val="x-none" w:eastAsia="x-none"/>
    </w:rPr>
  </w:style>
  <w:style w:type="paragraph" w:customStyle="1" w:styleId="tztxtlist">
    <w:name w:val="tz_txt_list"/>
    <w:basedOn w:val="a1"/>
    <w:rsid w:val="00F502B6"/>
    <w:pPr>
      <w:numPr>
        <w:numId w:val="1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paragraph" w:customStyle="1" w:styleId="a">
    <w:name w:val="Структура"/>
    <w:basedOn w:val="a1"/>
    <w:rsid w:val="00826548"/>
    <w:pPr>
      <w:pageBreakBefore/>
      <w:numPr>
        <w:numId w:val="2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d">
    <w:name w:val="Подпункт"/>
    <w:basedOn w:val="a1"/>
    <w:uiPriority w:val="99"/>
    <w:rsid w:val="002E3431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styleId="ae">
    <w:name w:val="No Spacing"/>
    <w:uiPriority w:val="1"/>
    <w:qFormat/>
    <w:rsid w:val="00331E1F"/>
    <w:pPr>
      <w:jc w:val="both"/>
    </w:pPr>
    <w:rPr>
      <w:sz w:val="24"/>
      <w:szCs w:val="24"/>
    </w:rPr>
  </w:style>
  <w:style w:type="paragraph" w:styleId="2">
    <w:name w:val="List Number 2"/>
    <w:basedOn w:val="a1"/>
    <w:uiPriority w:val="99"/>
    <w:rsid w:val="006336A2"/>
    <w:pPr>
      <w:spacing w:after="200" w:line="276" w:lineRule="auto"/>
      <w:ind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0">
    <w:name w:val="Заголовочек"/>
    <w:basedOn w:val="ConsPlusNormal"/>
    <w:qFormat/>
    <w:rsid w:val="00140630"/>
    <w:pPr>
      <w:numPr>
        <w:numId w:val="4"/>
      </w:numPr>
      <w:jc w:val="both"/>
      <w:outlineLvl w:val="0"/>
    </w:pPr>
    <w:rPr>
      <w:rFonts w:ascii="Times New Roman" w:eastAsia="Calibri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7017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4941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8994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52016893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8" w:color="000000"/>
                                        <w:bottom w:val="single" w:sz="2" w:space="0" w:color="000000"/>
                                        <w:right w:val="single" w:sz="2" w:space="8" w:color="000000"/>
                                      </w:divBdr>
                                      <w:divsChild>
                                        <w:div w:id="54789244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single" w:sz="6" w:space="0" w:color="4878B2"/>
                                            <w:left w:val="single" w:sz="6" w:space="0" w:color="4878B2"/>
                                            <w:bottom w:val="single" w:sz="6" w:space="15" w:color="4878B2"/>
                                            <w:right w:val="single" w:sz="6" w:space="0" w:color="4878B2"/>
                                          </w:divBdr>
                                          <w:divsChild>
                                            <w:div w:id="2131391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4878B2"/>
                                                <w:left w:val="single" w:sz="2" w:space="0" w:color="4878B2"/>
                                                <w:bottom w:val="single" w:sz="2" w:space="0" w:color="4878B2"/>
                                                <w:right w:val="single" w:sz="2" w:space="0" w:color="4878B2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rkutsk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B8C44-EFAA-4900-8F15-7EC4B913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admin</Company>
  <LinksUpToDate>false</LinksUpToDate>
  <CharactersWithSpaces>857</CharactersWithSpaces>
  <SharedDoc>false</SharedDoc>
  <HLinks>
    <vt:vector size="12" baseType="variant">
      <vt:variant>
        <vt:i4>1572888</vt:i4>
      </vt:variant>
      <vt:variant>
        <vt:i4>9</vt:i4>
      </vt:variant>
      <vt:variant>
        <vt:i4>0</vt:i4>
      </vt:variant>
      <vt:variant>
        <vt:i4>5</vt:i4>
      </vt:variant>
      <vt:variant>
        <vt:lpwstr>http://www.irkutskenergo.ru/</vt:lpwstr>
      </vt:variant>
      <vt:variant>
        <vt:lpwstr/>
      </vt:variant>
      <vt:variant>
        <vt:i4>118</vt:i4>
      </vt:variant>
      <vt:variant>
        <vt:i4>6</vt:i4>
      </vt:variant>
      <vt:variant>
        <vt:i4>0</vt:i4>
      </vt:variant>
      <vt:variant>
        <vt:i4>5</vt:i4>
      </vt:variant>
      <vt:variant>
        <vt:lpwstr>mailto:eng-center@irkutskenergo.ru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Brenzey Yuliya</cp:lastModifiedBy>
  <cp:revision>2</cp:revision>
  <cp:lastPrinted>2019-01-11T02:54:00Z</cp:lastPrinted>
  <dcterms:created xsi:type="dcterms:W3CDTF">2025-01-13T06:46:00Z</dcterms:created>
  <dcterms:modified xsi:type="dcterms:W3CDTF">2025-01-13T06:46:00Z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